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A9937" w14:textId="6237D2F7" w:rsidR="006C59EC" w:rsidRPr="00CF5F42" w:rsidRDefault="00421294" w:rsidP="006C59EC">
      <w:pPr>
        <w:pStyle w:val="Heading1"/>
        <w:jc w:val="center"/>
      </w:pPr>
      <w:r w:rsidRPr="00CF5F42">
        <w:t>The Blind Experience with Dr. Joe Ashley Ep. 10</w:t>
      </w:r>
      <w:r w:rsidR="006C59EC" w:rsidRPr="00CF5F42">
        <w:t>: Transcript</w:t>
      </w:r>
    </w:p>
    <w:p w14:paraId="55A0F6DD" w14:textId="1C052113" w:rsidR="00832AFB" w:rsidRPr="00CF5F42" w:rsidRDefault="00832AFB" w:rsidP="0066459F">
      <w:pPr>
        <w:pStyle w:val="Heading2"/>
      </w:pPr>
      <w:r w:rsidRPr="00CF5F42">
        <w:t>Introduction</w:t>
      </w:r>
    </w:p>
    <w:p w14:paraId="4215875B" w14:textId="543D7AE8" w:rsidR="00437055" w:rsidRPr="00CF5F42" w:rsidRDefault="00437055" w:rsidP="00832AFB">
      <w:pPr>
        <w:pStyle w:val="Heading3"/>
      </w:pPr>
      <w:r w:rsidRPr="00CF5F42">
        <w:t>NARRATOR</w:t>
      </w:r>
    </w:p>
    <w:p w14:paraId="3302AE58" w14:textId="04D5D892" w:rsidR="00437055" w:rsidRPr="00CF5F42" w:rsidRDefault="00437055" w:rsidP="00832AFB">
      <w:pPr>
        <w:pStyle w:val="Heading4"/>
      </w:pPr>
      <w:r w:rsidRPr="00CF5F42">
        <w:t>00:00 – 00:28</w:t>
      </w:r>
    </w:p>
    <w:p w14:paraId="03E0339E" w14:textId="59FC42BA" w:rsidR="00437055" w:rsidRPr="00CF5F42" w:rsidRDefault="00437055" w:rsidP="00437055">
      <w:r w:rsidRPr="00CF5F42">
        <w:t xml:space="preserve">Joseph M. Ashley. [Music: Contemplative guitar and percussions] A Doctor of Rehabilitation and </w:t>
      </w:r>
      <w:proofErr w:type="gramStart"/>
      <w:r w:rsidRPr="00CF5F42">
        <w:t>nationally-recognized</w:t>
      </w:r>
      <w:proofErr w:type="gramEnd"/>
      <w:r w:rsidRPr="00CF5F42">
        <w:t xml:space="preserve"> industry leader who is blind, brings a personal commitment and over 30 years of leadership in developing services and creating opportunities for individuals with disabilities to support their choice to live, work, and thrive in their communities. [Music fades out]</w:t>
      </w:r>
    </w:p>
    <w:p w14:paraId="2DB41795" w14:textId="72C5CF80" w:rsidR="00437055" w:rsidRPr="00CF5F42" w:rsidRDefault="00437055" w:rsidP="00832AFB">
      <w:pPr>
        <w:pStyle w:val="Heading3"/>
      </w:pPr>
      <w:r w:rsidRPr="00CF5F42">
        <w:t>DR. JOE ASHLEY</w:t>
      </w:r>
    </w:p>
    <w:p w14:paraId="505CBB5A" w14:textId="03284EB5" w:rsidR="00437055" w:rsidRPr="00CF5F42" w:rsidRDefault="00437055" w:rsidP="00832AFB">
      <w:pPr>
        <w:pStyle w:val="Heading4"/>
      </w:pPr>
      <w:r w:rsidRPr="00CF5F42">
        <w:t xml:space="preserve">00:29 – </w:t>
      </w:r>
      <w:r w:rsidR="00BE5187" w:rsidRPr="00CF5F42">
        <w:t>00:57</w:t>
      </w:r>
    </w:p>
    <w:p w14:paraId="7ACF2C8B" w14:textId="188C5A2A" w:rsidR="00437055" w:rsidRPr="00CF5F42" w:rsidRDefault="00437055" w:rsidP="00437055">
      <w:r w:rsidRPr="00CF5F42">
        <w:t xml:space="preserve">Hello, and welcome to the Blind Experience with Dr. Joe Ashley. Today on our podcast, I want to start with a question. Have you ever been looking for a service or a program by a state agency or government – or local government, and you just couldn’t find something? You were very </w:t>
      </w:r>
      <w:proofErr w:type="gramStart"/>
      <w:r w:rsidRPr="00CF5F42">
        <w:t>frustrated,</w:t>
      </w:r>
      <w:proofErr w:type="gramEnd"/>
      <w:r w:rsidRPr="00CF5F42">
        <w:t xml:space="preserve"> it wasn’t available to you. Perhaps it wasn’t accessible, or the website wasn’t well-organized. Well, I don’t think you’re alone.</w:t>
      </w:r>
    </w:p>
    <w:p w14:paraId="2DC4CF28" w14:textId="49930334" w:rsidR="00437055" w:rsidRPr="00CF5F42" w:rsidRDefault="00BE5187" w:rsidP="00832AFB">
      <w:pPr>
        <w:pStyle w:val="Heading4"/>
      </w:pPr>
      <w:r w:rsidRPr="00CF5F42">
        <w:t>00:57 – 1:</w:t>
      </w:r>
      <w:r w:rsidR="002C0E90" w:rsidRPr="00CF5F42">
        <w:t>5</w:t>
      </w:r>
      <w:r w:rsidR="00751B78" w:rsidRPr="00CF5F42">
        <w:t>3</w:t>
      </w:r>
    </w:p>
    <w:p w14:paraId="467D57C8" w14:textId="34674CA3" w:rsidR="00437055" w:rsidRPr="00CF5F42" w:rsidRDefault="00437055" w:rsidP="00437055">
      <w:r w:rsidRPr="00CF5F42">
        <w:t xml:space="preserve">Today we’re </w:t>
      </w:r>
      <w:proofErr w:type="spellStart"/>
      <w:r w:rsidR="00BE5187" w:rsidRPr="00CF5F42">
        <w:t>gonna</w:t>
      </w:r>
      <w:proofErr w:type="spellEnd"/>
      <w:r w:rsidR="00BE5187" w:rsidRPr="00CF5F42">
        <w:t xml:space="preserve"> </w:t>
      </w:r>
      <w:r w:rsidRPr="00CF5F42">
        <w:t xml:space="preserve">talk about a program from the Virginia Board for People with Disabilities, </w:t>
      </w:r>
      <w:r w:rsidR="00BE5187" w:rsidRPr="00CF5F42">
        <w:t>that</w:t>
      </w:r>
      <w:r w:rsidRPr="00CF5F42">
        <w:t xml:space="preserve"> is implementing</w:t>
      </w:r>
      <w:r w:rsidR="00BE5187" w:rsidRPr="00CF5F42">
        <w:t xml:space="preserve"> a program to address this issue. We’re joined today by Teri Morgan, who’s the Executive Director of the Virginia Board for People with Disabilities. Now Teri’s been working in services to people with disabilities for 30+ years, where she</w:t>
      </w:r>
      <w:r w:rsidR="002C0E90" w:rsidRPr="00CF5F42">
        <w:t xml:space="preserve"> ha</w:t>
      </w:r>
      <w:r w:rsidR="00BE5187" w:rsidRPr="00CF5F42">
        <w:t>s been supporting and learning from these folks</w:t>
      </w:r>
      <w:r w:rsidR="002C0E90" w:rsidRPr="00CF5F42">
        <w:t xml:space="preserve"> as she worked in residential and community services in the beginning, transitioning to state government </w:t>
      </w:r>
      <w:r w:rsidR="0042213F" w:rsidRPr="00CF5F42">
        <w:t>around</w:t>
      </w:r>
      <w:r w:rsidR="002C0E90" w:rsidRPr="00CF5F42">
        <w:t xml:space="preserve"> 2001 when she joined the Board for People with Disabilities as </w:t>
      </w:r>
      <w:r w:rsidR="0042213F" w:rsidRPr="00CF5F42">
        <w:t xml:space="preserve">a </w:t>
      </w:r>
      <w:r w:rsidR="002C0E90" w:rsidRPr="00CF5F42">
        <w:t>Program Manager. She transitioned to the Department for Medical Assistance Services in 2014, looking at Medicaid waiver operations and policy. She rejoined the Virginia Board for People with Disabilities in 2020, where she’s now the Executive Director. Teri, welcome to the program.</w:t>
      </w:r>
    </w:p>
    <w:p w14:paraId="322E7914" w14:textId="563D1A45" w:rsidR="002C0E90" w:rsidRPr="00CF5F42" w:rsidRDefault="002C0E90" w:rsidP="00832AFB">
      <w:pPr>
        <w:pStyle w:val="Heading3"/>
      </w:pPr>
      <w:r w:rsidRPr="00CF5F42">
        <w:t>TERI MORGAN</w:t>
      </w:r>
    </w:p>
    <w:p w14:paraId="1BD630BB" w14:textId="1DA3A67F" w:rsidR="002C0E90" w:rsidRPr="00CF5F42" w:rsidRDefault="002C0E90" w:rsidP="00832AFB">
      <w:pPr>
        <w:pStyle w:val="Heading4"/>
      </w:pPr>
      <w:r w:rsidRPr="00CF5F42">
        <w:t>01:54 – 01:56</w:t>
      </w:r>
    </w:p>
    <w:p w14:paraId="0F88EF3E" w14:textId="40FE1B07" w:rsidR="002C0E90" w:rsidRPr="00CF5F42" w:rsidRDefault="002C0E90" w:rsidP="00437055">
      <w:r w:rsidRPr="00CF5F42">
        <w:t xml:space="preserve">Thank you so much, Joe. I’m </w:t>
      </w:r>
      <w:proofErr w:type="gramStart"/>
      <w:r w:rsidRPr="00CF5F42">
        <w:t>really excited</w:t>
      </w:r>
      <w:proofErr w:type="gramEnd"/>
      <w:r w:rsidRPr="00CF5F42">
        <w:t xml:space="preserve"> to be here.</w:t>
      </w:r>
    </w:p>
    <w:p w14:paraId="6D8D68E1" w14:textId="7C6F3375" w:rsidR="002C0E90" w:rsidRPr="00CF5F42" w:rsidRDefault="002C0E90" w:rsidP="00832AFB">
      <w:pPr>
        <w:pStyle w:val="Heading3"/>
      </w:pPr>
      <w:r w:rsidRPr="00CF5F42">
        <w:t>DR. JOE ASHLEY</w:t>
      </w:r>
    </w:p>
    <w:p w14:paraId="536E86A4" w14:textId="240F31A9" w:rsidR="002C0E90" w:rsidRPr="00CF5F42" w:rsidRDefault="002C0E90" w:rsidP="00832AFB">
      <w:pPr>
        <w:pStyle w:val="Heading4"/>
      </w:pPr>
      <w:r w:rsidRPr="00CF5F42">
        <w:t xml:space="preserve">01:56 </w:t>
      </w:r>
      <w:r w:rsidR="0042213F" w:rsidRPr="00CF5F42">
        <w:t>– 01:58</w:t>
      </w:r>
    </w:p>
    <w:p w14:paraId="7CB1EBAA" w14:textId="77777777" w:rsidR="00832AFB" w:rsidRPr="00CF5F42" w:rsidRDefault="002C0E90" w:rsidP="002C0E90">
      <w:r w:rsidRPr="00CF5F42">
        <w:t>We’re excited to have you.</w:t>
      </w:r>
    </w:p>
    <w:p w14:paraId="5E5A8B6E" w14:textId="41FCC583" w:rsidR="00832AFB" w:rsidRPr="00CF5F42" w:rsidRDefault="00832AFB" w:rsidP="00832AFB">
      <w:pPr>
        <w:pStyle w:val="Heading2"/>
      </w:pPr>
      <w:r w:rsidRPr="00CF5F42">
        <w:t xml:space="preserve">What </w:t>
      </w:r>
      <w:r w:rsidR="00CF3984" w:rsidRPr="00CF5F42">
        <w:t>does the</w:t>
      </w:r>
      <w:r w:rsidRPr="00CF5F42">
        <w:t xml:space="preserve"> Virginia Board for People with Disabilities</w:t>
      </w:r>
      <w:r w:rsidR="00CF3984" w:rsidRPr="00CF5F42">
        <w:t xml:space="preserve"> do</w:t>
      </w:r>
      <w:r w:rsidRPr="00CF5F42">
        <w:t>?</w:t>
      </w:r>
    </w:p>
    <w:p w14:paraId="45048A88" w14:textId="2FE3B292" w:rsidR="00832AFB" w:rsidRPr="00CF5F42" w:rsidRDefault="00832AFB" w:rsidP="00832AFB">
      <w:pPr>
        <w:pStyle w:val="Heading3"/>
      </w:pPr>
      <w:r w:rsidRPr="00CF5F42">
        <w:t>DR. JOE ASHLEY</w:t>
      </w:r>
    </w:p>
    <w:p w14:paraId="1C7160BA" w14:textId="17B67238" w:rsidR="0042213F" w:rsidRPr="00CF5F42" w:rsidRDefault="0042213F" w:rsidP="0042213F">
      <w:pPr>
        <w:pStyle w:val="Heading4"/>
      </w:pPr>
      <w:r w:rsidRPr="00CF5F42">
        <w:t>01:58 – 02:21</w:t>
      </w:r>
    </w:p>
    <w:p w14:paraId="6829ADC6" w14:textId="03F7D086" w:rsidR="002C0E90" w:rsidRPr="00CF5F42" w:rsidRDefault="002C0E90" w:rsidP="002C0E90">
      <w:r w:rsidRPr="00CF5F42">
        <w:t>Now I had the pleasure of working with you on the Youth Leadership Forum and the Partners in Policymaking that the Board was running back, I guess, around 201</w:t>
      </w:r>
      <w:r w:rsidR="002A3DB2" w:rsidRPr="00CF5F42">
        <w:t xml:space="preserve">0 to </w:t>
      </w:r>
      <w:r w:rsidRPr="00CF5F42">
        <w:t>201</w:t>
      </w:r>
      <w:r w:rsidR="002A3DB2" w:rsidRPr="00CF5F42">
        <w:t>4</w:t>
      </w:r>
      <w:r w:rsidRPr="00CF5F42">
        <w:t xml:space="preserve">. And I just don’t know </w:t>
      </w:r>
      <w:r w:rsidR="002A3DB2" w:rsidRPr="00CF5F42">
        <w:t xml:space="preserve">that </w:t>
      </w:r>
      <w:proofErr w:type="gramStart"/>
      <w:r w:rsidR="002A3DB2" w:rsidRPr="00CF5F42">
        <w:t>all of</w:t>
      </w:r>
      <w:proofErr w:type="gramEnd"/>
      <w:r w:rsidR="002A3DB2" w:rsidRPr="00CF5F42">
        <w:t xml:space="preserve"> our</w:t>
      </w:r>
      <w:r w:rsidRPr="00CF5F42">
        <w:t xml:space="preserve"> listeners </w:t>
      </w:r>
      <w:r w:rsidR="0042213F" w:rsidRPr="00CF5F42">
        <w:t>understand</w:t>
      </w:r>
      <w:r w:rsidRPr="00CF5F42">
        <w:t xml:space="preserve"> the important work that is being done by the Virginia Board for People with Disabilities. Can you give us a quick overview of the Virginia Board and its mission?</w:t>
      </w:r>
    </w:p>
    <w:p w14:paraId="1B23F91B" w14:textId="16D981AD" w:rsidR="002C0E90" w:rsidRPr="00CF5F42" w:rsidRDefault="002C0E90" w:rsidP="00832AFB">
      <w:pPr>
        <w:pStyle w:val="Heading3"/>
      </w:pPr>
      <w:r w:rsidRPr="00CF5F42">
        <w:lastRenderedPageBreak/>
        <w:t>TERI MORGAN</w:t>
      </w:r>
    </w:p>
    <w:p w14:paraId="21E067CE" w14:textId="02EE5190" w:rsidR="002C0E90" w:rsidRPr="00CF5F42" w:rsidRDefault="002C0E90" w:rsidP="00832AFB">
      <w:pPr>
        <w:pStyle w:val="Heading4"/>
      </w:pPr>
      <w:r w:rsidRPr="00CF5F42">
        <w:t xml:space="preserve">02:22 – </w:t>
      </w:r>
      <w:r w:rsidR="0067228A" w:rsidRPr="00CF5F42">
        <w:t>03:0</w:t>
      </w:r>
      <w:r w:rsidR="0052667A" w:rsidRPr="00CF5F42">
        <w:t>3</w:t>
      </w:r>
    </w:p>
    <w:p w14:paraId="662D41B6" w14:textId="3D98B475" w:rsidR="0067228A" w:rsidRPr="00CF5F42" w:rsidRDefault="002C0E90" w:rsidP="002C0E90">
      <w:r w:rsidRPr="00CF5F42">
        <w:t xml:space="preserve">Sure, I’d be happy to. </w:t>
      </w:r>
      <w:proofErr w:type="gramStart"/>
      <w:r w:rsidR="0042213F" w:rsidRPr="00CF5F42">
        <w:t>So</w:t>
      </w:r>
      <w:proofErr w:type="gramEnd"/>
      <w:r w:rsidR="0042213F" w:rsidRPr="00CF5F42">
        <w:t xml:space="preserve"> the Virginia Board for People with Disabilities serves as Virginia’s Developmental Disabilities Council. What that means – there’s a piece of federal law called the Developmental Disabilities Assistance and </w:t>
      </w:r>
      <w:r w:rsidR="009459C3" w:rsidRPr="00CF5F42">
        <w:t>Bill of</w:t>
      </w:r>
      <w:r w:rsidR="0042213F" w:rsidRPr="00CF5F42">
        <w:t xml:space="preserve"> Rights Act</w:t>
      </w:r>
      <w:r w:rsidR="00461654" w:rsidRPr="00CF5F42">
        <w:t>,</w:t>
      </w:r>
      <w:r w:rsidR="0042213F" w:rsidRPr="00CF5F42">
        <w:t xml:space="preserve"> </w:t>
      </w:r>
      <w:r w:rsidR="0067228A" w:rsidRPr="00CF5F42">
        <w:t>that requires every state and U.S. territory to have a Developmental Disabilities Council or DD Council. And the Board serves as Virginia’s DD Council. There’s 56 DD Councils across the nation and in U.S. territories. And our role is to support capacity building, systems change, and advocacy activities for people with developmental disabilities. And we do that in a variety of different ways.</w:t>
      </w:r>
    </w:p>
    <w:p w14:paraId="399C34BF" w14:textId="1C71A46F" w:rsidR="0067228A" w:rsidRPr="00CF5F42" w:rsidRDefault="0067228A" w:rsidP="0067228A">
      <w:pPr>
        <w:pStyle w:val="Heading4"/>
      </w:pPr>
      <w:r w:rsidRPr="00CF5F42">
        <w:t xml:space="preserve">03:03 – </w:t>
      </w:r>
      <w:r w:rsidR="00FA2CC1" w:rsidRPr="00CF5F42">
        <w:t>03:28</w:t>
      </w:r>
    </w:p>
    <w:p w14:paraId="73FE673E" w14:textId="001A82CF" w:rsidR="0067228A" w:rsidRPr="00CF5F42" w:rsidRDefault="0067228A" w:rsidP="002C0E90">
      <w:r w:rsidRPr="00CF5F42">
        <w:t>You mentioned our training programs, which we’re very, very proud of. Our Partners in Policymaking program is a leadership and advocacy training program for parents of young children with disabilities and adult self-advocates</w:t>
      </w:r>
      <w:r w:rsidR="009459C3" w:rsidRPr="00CF5F42">
        <w:t>,</w:t>
      </w:r>
      <w:r w:rsidRPr="00CF5F42">
        <w:t xml:space="preserve"> that teaches the competencies around how to influence </w:t>
      </w:r>
      <w:r w:rsidR="00FA2CC1" w:rsidRPr="00CF5F42">
        <w:t>changes in public policy. H</w:t>
      </w:r>
      <w:r w:rsidRPr="00CF5F42">
        <w:t xml:space="preserve">ow to communicate </w:t>
      </w:r>
      <w:r w:rsidR="00FA2CC1" w:rsidRPr="00CF5F42">
        <w:t>with legislators, how to be an effective disability policy change agent</w:t>
      </w:r>
      <w:r w:rsidRPr="00CF5F42">
        <w:t>.</w:t>
      </w:r>
    </w:p>
    <w:p w14:paraId="60BF8CD3" w14:textId="2D803351" w:rsidR="00FA2CC1" w:rsidRPr="00CF5F42" w:rsidRDefault="00FA2CC1" w:rsidP="00FA2CC1">
      <w:pPr>
        <w:pStyle w:val="Heading4"/>
      </w:pPr>
      <w:r w:rsidRPr="00CF5F42">
        <w:t>03:28 – 04:</w:t>
      </w:r>
      <w:r w:rsidR="003D3799" w:rsidRPr="00CF5F42">
        <w:t>03</w:t>
      </w:r>
    </w:p>
    <w:p w14:paraId="67F5A12D" w14:textId="5FE74026" w:rsidR="00FA2CC1" w:rsidRPr="00CF5F42" w:rsidRDefault="00FA2CC1" w:rsidP="002C0E90">
      <w:r w:rsidRPr="00CF5F42">
        <w:t>And then we also have</w:t>
      </w:r>
      <w:r w:rsidR="003D3799" w:rsidRPr="00CF5F42">
        <w:t xml:space="preserve"> the Youth Leadership Forum. Now it’s called the Youth Leadership Academy. That’s a leadership program for rising high school sophomores, juniors, and seniors, that takes place on a college campus for a week. It’s an immersive program that really focuses on individual leadership development in skills around self-determination and identifying goals beyond high school. You know, what supports are you going to need? What is your, you know, vision for your future? And how to develop a personal leadership plan for that vision? </w:t>
      </w:r>
      <w:proofErr w:type="gramStart"/>
      <w:r w:rsidR="003D3799" w:rsidRPr="00CF5F42">
        <w:t>So</w:t>
      </w:r>
      <w:proofErr w:type="gramEnd"/>
      <w:r w:rsidR="003D3799" w:rsidRPr="00CF5F42">
        <w:t xml:space="preserve"> we do those advocacy trainings.</w:t>
      </w:r>
    </w:p>
    <w:p w14:paraId="11815EFD" w14:textId="2259F591" w:rsidR="003D3799" w:rsidRPr="00CF5F42" w:rsidRDefault="003D3799" w:rsidP="003D3799">
      <w:pPr>
        <w:pStyle w:val="Heading4"/>
      </w:pPr>
      <w:r w:rsidRPr="00CF5F42">
        <w:t xml:space="preserve">04:03 – </w:t>
      </w:r>
      <w:r w:rsidR="00CA4DCC" w:rsidRPr="00CF5F42">
        <w:t>04:47</w:t>
      </w:r>
    </w:p>
    <w:p w14:paraId="1217B1ED" w14:textId="6BC4E1F9" w:rsidR="003D3799" w:rsidRPr="00CF5F42" w:rsidRDefault="003D3799" w:rsidP="002C0E90">
      <w:r w:rsidRPr="00CF5F42">
        <w:t>We also</w:t>
      </w:r>
      <w:r w:rsidR="00CA4DCC" w:rsidRPr="00CF5F42">
        <w:t xml:space="preserve"> fund grants to non-profits and community organizations to build capacity </w:t>
      </w:r>
      <w:r w:rsidR="009459C3" w:rsidRPr="00CF5F42">
        <w:t>for</w:t>
      </w:r>
      <w:r w:rsidR="00CA4DCC" w:rsidRPr="00CF5F42">
        <w:t xml:space="preserve"> systems change activities, for services and supports, and opportunities </w:t>
      </w:r>
      <w:r w:rsidR="009459C3" w:rsidRPr="00CF5F42">
        <w:t>that ensure that</w:t>
      </w:r>
      <w:r w:rsidR="00CA4DCC" w:rsidRPr="00CF5F42">
        <w:t xml:space="preserve"> people with disabilities </w:t>
      </w:r>
      <w:r w:rsidR="009459C3" w:rsidRPr="00CF5F42">
        <w:t>are fully included in all aspects of</w:t>
      </w:r>
      <w:r w:rsidR="00CA4DCC" w:rsidRPr="00CF5F42">
        <w:t xml:space="preserve"> community life. And we do a lot of </w:t>
      </w:r>
      <w:r w:rsidR="009459C3" w:rsidRPr="00CF5F42">
        <w:t xml:space="preserve">work in </w:t>
      </w:r>
      <w:r w:rsidR="00CA4DCC" w:rsidRPr="00CF5F42">
        <w:t>polic</w:t>
      </w:r>
      <w:r w:rsidR="009459C3" w:rsidRPr="00CF5F42">
        <w:t>y</w:t>
      </w:r>
      <w:r w:rsidR="00CA4DCC" w:rsidRPr="00CF5F42">
        <w:t xml:space="preserve">. We do policy assessments that have </w:t>
      </w:r>
      <w:proofErr w:type="gramStart"/>
      <w:r w:rsidR="00CA4DCC" w:rsidRPr="00CF5F42">
        <w:t>a number of</w:t>
      </w:r>
      <w:proofErr w:type="gramEnd"/>
      <w:r w:rsidR="00CA4DCC" w:rsidRPr="00CF5F42">
        <w:t xml:space="preserve"> recommendations that we advocate for collaboratively with a number of other advocacy organizations and </w:t>
      </w:r>
      <w:r w:rsidR="009459C3" w:rsidRPr="00CF5F42">
        <w:t xml:space="preserve">in </w:t>
      </w:r>
      <w:r w:rsidR="00CA4DCC" w:rsidRPr="00CF5F42">
        <w:t>coalitions. So really</w:t>
      </w:r>
      <w:r w:rsidR="009459C3" w:rsidRPr="00CF5F42">
        <w:t>, you know,</w:t>
      </w:r>
      <w:r w:rsidR="00CA4DCC" w:rsidRPr="00CF5F42">
        <w:t xml:space="preserve"> our policy work, our grant funding, and our advocacy and leadership</w:t>
      </w:r>
      <w:r w:rsidR="009459C3" w:rsidRPr="00CF5F42">
        <w:t xml:space="preserve"> training</w:t>
      </w:r>
      <w:r w:rsidR="00CA4DCC" w:rsidRPr="00CF5F42">
        <w:t xml:space="preserve"> programs are </w:t>
      </w:r>
      <w:r w:rsidR="009459C3" w:rsidRPr="00CF5F42">
        <w:t xml:space="preserve">a </w:t>
      </w:r>
      <w:r w:rsidR="00CA4DCC" w:rsidRPr="00CF5F42">
        <w:t xml:space="preserve">part of our </w:t>
      </w:r>
      <w:r w:rsidR="009459C3" w:rsidRPr="00CF5F42">
        <w:t xml:space="preserve">core </w:t>
      </w:r>
      <w:r w:rsidR="00CA4DCC" w:rsidRPr="00CF5F42">
        <w:t>activities.</w:t>
      </w:r>
    </w:p>
    <w:p w14:paraId="005751DA" w14:textId="3DF07231" w:rsidR="00CA4DCC" w:rsidRPr="00CF5F42" w:rsidRDefault="00CA4DCC" w:rsidP="00CA4DCC">
      <w:pPr>
        <w:pStyle w:val="Heading3"/>
      </w:pPr>
      <w:r w:rsidRPr="00CF5F42">
        <w:t>DR. JOE ASHLEY</w:t>
      </w:r>
    </w:p>
    <w:p w14:paraId="246FB75B" w14:textId="0F418000" w:rsidR="00CA4DCC" w:rsidRPr="00CF5F42" w:rsidRDefault="00CA4DCC" w:rsidP="00CA4DCC">
      <w:pPr>
        <w:pStyle w:val="Heading4"/>
      </w:pPr>
      <w:r w:rsidRPr="00CF5F42">
        <w:t>04:48 – 05:2</w:t>
      </w:r>
      <w:r w:rsidR="009459C3" w:rsidRPr="00CF5F42">
        <w:t>5</w:t>
      </w:r>
    </w:p>
    <w:p w14:paraId="33B73C4B" w14:textId="1EBCE582" w:rsidR="00CA4DCC" w:rsidRPr="00CF5F42" w:rsidRDefault="00CA4DCC" w:rsidP="002C0E90">
      <w:r w:rsidRPr="00CF5F42">
        <w:t>But you know, I ha</w:t>
      </w:r>
      <w:r w:rsidR="00F91767" w:rsidRPr="00CF5F42">
        <w:t>d</w:t>
      </w:r>
      <w:r w:rsidRPr="00CF5F42">
        <w:t xml:space="preserve"> some experience with </w:t>
      </w:r>
      <w:r w:rsidR="009459C3" w:rsidRPr="00CF5F42">
        <w:t>that</w:t>
      </w:r>
      <w:r w:rsidRPr="00CF5F42">
        <w:t xml:space="preserve"> Youth Leadership, now Academy. And I saw these young people. They’re learning some serious skills that will help them in the</w:t>
      </w:r>
      <w:r w:rsidR="009459C3" w:rsidRPr="00CF5F42">
        <w:t>ir</w:t>
      </w:r>
      <w:r w:rsidRPr="00CF5F42">
        <w:t xml:space="preserve"> future</w:t>
      </w:r>
      <w:r w:rsidR="00F91767" w:rsidRPr="00CF5F42">
        <w:t>. L</w:t>
      </w:r>
      <w:r w:rsidR="009459C3" w:rsidRPr="00CF5F42">
        <w:t>ike s</w:t>
      </w:r>
      <w:r w:rsidRPr="00CF5F42">
        <w:t>elf-advocac</w:t>
      </w:r>
      <w:r w:rsidR="009459C3" w:rsidRPr="00CF5F42">
        <w:t>y, learning to</w:t>
      </w:r>
      <w:r w:rsidRPr="00CF5F42">
        <w:t xml:space="preserve"> ask for the supports they’re </w:t>
      </w:r>
      <w:proofErr w:type="spellStart"/>
      <w:r w:rsidR="009459C3" w:rsidRPr="00CF5F42">
        <w:t>gonna</w:t>
      </w:r>
      <w:proofErr w:type="spellEnd"/>
      <w:r w:rsidRPr="00CF5F42">
        <w:t xml:space="preserve"> need to be successful in life. </w:t>
      </w:r>
      <w:proofErr w:type="gramStart"/>
      <w:r w:rsidR="009459C3" w:rsidRPr="00CF5F42">
        <w:t>So</w:t>
      </w:r>
      <w:proofErr w:type="gramEnd"/>
      <w:r w:rsidR="009459C3" w:rsidRPr="00CF5F42">
        <w:t xml:space="preserve"> </w:t>
      </w:r>
      <w:r w:rsidRPr="00CF5F42">
        <w:t xml:space="preserve">I think </w:t>
      </w:r>
      <w:r w:rsidR="009459C3" w:rsidRPr="00CF5F42">
        <w:t xml:space="preserve">there’s a lot of positive growth change </w:t>
      </w:r>
      <w:r w:rsidR="00F91767" w:rsidRPr="00CF5F42">
        <w:t>that</w:t>
      </w:r>
      <w:r w:rsidR="009459C3" w:rsidRPr="00CF5F42">
        <w:t xml:space="preserve"> happens in these </w:t>
      </w:r>
      <w:r w:rsidRPr="00CF5F42">
        <w:t>academies</w:t>
      </w:r>
      <w:r w:rsidR="009459C3" w:rsidRPr="00CF5F42">
        <w:t>. A</w:t>
      </w:r>
      <w:r w:rsidRPr="00CF5F42">
        <w:t>nd the policymaking folks</w:t>
      </w:r>
      <w:r w:rsidR="009459C3" w:rsidRPr="00CF5F42">
        <w:t xml:space="preserve"> that I was around, </w:t>
      </w:r>
      <w:r w:rsidRPr="00CF5F42">
        <w:t xml:space="preserve">were doing </w:t>
      </w:r>
      <w:r w:rsidR="009459C3" w:rsidRPr="00CF5F42">
        <w:t xml:space="preserve">some </w:t>
      </w:r>
      <w:r w:rsidRPr="00CF5F42">
        <w:t>incredible projects</w:t>
      </w:r>
      <w:r w:rsidR="00F91767" w:rsidRPr="00CF5F42">
        <w:t xml:space="preserve">. They </w:t>
      </w:r>
      <w:r w:rsidRPr="00CF5F42">
        <w:t>help in their areas</w:t>
      </w:r>
      <w:r w:rsidR="009459C3" w:rsidRPr="00CF5F42">
        <w:t>. And making inclusion a big</w:t>
      </w:r>
      <w:r w:rsidRPr="00CF5F42">
        <w:t xml:space="preserve"> part of </w:t>
      </w:r>
      <w:r w:rsidR="00F91767" w:rsidRPr="00CF5F42">
        <w:t>those</w:t>
      </w:r>
      <w:r w:rsidRPr="00CF5F42">
        <w:t xml:space="preserve"> </w:t>
      </w:r>
      <w:proofErr w:type="gramStart"/>
      <w:r w:rsidRPr="00CF5F42">
        <w:t>particular initiatives</w:t>
      </w:r>
      <w:proofErr w:type="gramEnd"/>
      <w:r w:rsidRPr="00CF5F42">
        <w:t xml:space="preserve">. </w:t>
      </w:r>
      <w:r w:rsidR="00F91767" w:rsidRPr="00CF5F42">
        <w:t>I</w:t>
      </w:r>
      <w:r w:rsidRPr="00CF5F42">
        <w:t>t was exciting</w:t>
      </w:r>
      <w:r w:rsidR="00F91767" w:rsidRPr="00CF5F42">
        <w:t xml:space="preserve"> to</w:t>
      </w:r>
      <w:r w:rsidRPr="00CF5F42">
        <w:t xml:space="preserve"> watch these folks, so I commend the Board on the work that you’ve been doing with that.</w:t>
      </w:r>
    </w:p>
    <w:p w14:paraId="48424AE9" w14:textId="3941D002" w:rsidR="00CA4DCC" w:rsidRPr="00CF5F42" w:rsidRDefault="00CA4DCC" w:rsidP="00DB45E6">
      <w:pPr>
        <w:pStyle w:val="Heading4"/>
      </w:pPr>
      <w:r w:rsidRPr="00CF5F42">
        <w:t>05:2</w:t>
      </w:r>
      <w:r w:rsidR="0052667A" w:rsidRPr="00CF5F42">
        <w:t>5</w:t>
      </w:r>
      <w:r w:rsidRPr="00CF5F42">
        <w:t xml:space="preserve"> – 0</w:t>
      </w:r>
      <w:r w:rsidR="00DB45E6" w:rsidRPr="00CF5F42">
        <w:t>5</w:t>
      </w:r>
      <w:r w:rsidRPr="00CF5F42">
        <w:t>:</w:t>
      </w:r>
      <w:r w:rsidR="00DB45E6" w:rsidRPr="00CF5F42">
        <w:t>51</w:t>
      </w:r>
    </w:p>
    <w:p w14:paraId="47AC1836" w14:textId="2E2B68B8" w:rsidR="00CA4DCC" w:rsidRPr="00CF5F42" w:rsidRDefault="00CA4DCC" w:rsidP="002C0E90">
      <w:r w:rsidRPr="00CF5F42">
        <w:t>But one of the things that I think is very interesting that you’ve moved into, and I</w:t>
      </w:r>
      <w:r w:rsidR="00261431" w:rsidRPr="00CF5F42">
        <w:t>’m think – yeah, I</w:t>
      </w:r>
      <w:r w:rsidRPr="00CF5F42">
        <w:t xml:space="preserve"> think</w:t>
      </w:r>
      <w:r w:rsidR="00261431" w:rsidRPr="00CF5F42">
        <w:t xml:space="preserve"> – well I was reading – it was coming from one of your</w:t>
      </w:r>
      <w:r w:rsidR="00DB45E6" w:rsidRPr="00CF5F42">
        <w:t xml:space="preserve"> annual assessments that you do. </w:t>
      </w:r>
      <w:r w:rsidR="00261431" w:rsidRPr="00CF5F42">
        <w:t xml:space="preserve">Or maybe it’s biannual assessments. </w:t>
      </w:r>
      <w:r w:rsidR="00DB45E6" w:rsidRPr="00CF5F42">
        <w:t xml:space="preserve">You’ve developed a new initiative. It </w:t>
      </w:r>
      <w:proofErr w:type="gramStart"/>
      <w:r w:rsidR="00DB45E6" w:rsidRPr="00CF5F42">
        <w:t>actually turned</w:t>
      </w:r>
      <w:proofErr w:type="gramEnd"/>
      <w:r w:rsidR="00DB45E6" w:rsidRPr="00CF5F42">
        <w:t xml:space="preserve"> into the initiative of</w:t>
      </w:r>
      <w:r w:rsidR="00261431" w:rsidRPr="00CF5F42">
        <w:t xml:space="preserve"> the</w:t>
      </w:r>
      <w:r w:rsidR="00DB45E6" w:rsidRPr="00CF5F42">
        <w:t xml:space="preserve"> Information Access Champions. Can you tell us more about that?</w:t>
      </w:r>
    </w:p>
    <w:p w14:paraId="2F2FA093" w14:textId="760D3E60" w:rsidR="00DB45E6" w:rsidRPr="00CF5F42" w:rsidRDefault="00DB45E6" w:rsidP="00DB45E6">
      <w:pPr>
        <w:pStyle w:val="Heading3"/>
      </w:pPr>
      <w:r w:rsidRPr="00CF5F42">
        <w:lastRenderedPageBreak/>
        <w:t>TERI MORGAN</w:t>
      </w:r>
    </w:p>
    <w:p w14:paraId="3A683E0D" w14:textId="7E7AC3CE" w:rsidR="00DB45E6" w:rsidRPr="00CF5F42" w:rsidRDefault="00DB45E6" w:rsidP="00DB45E6">
      <w:pPr>
        <w:pStyle w:val="Heading4"/>
      </w:pPr>
      <w:r w:rsidRPr="00CF5F42">
        <w:t>05:51 – 06:35</w:t>
      </w:r>
    </w:p>
    <w:p w14:paraId="1B48B1D7" w14:textId="53352BF7" w:rsidR="00DB45E6" w:rsidRPr="00CF5F42" w:rsidRDefault="00DB45E6" w:rsidP="002C0E90">
      <w:r w:rsidRPr="00CF5F42">
        <w:t xml:space="preserve">Sure. Our Board, the Virginia Board for People with Disabilities, is led by a 40-member </w:t>
      </w:r>
      <w:r w:rsidR="00261431" w:rsidRPr="00CF5F42">
        <w:t xml:space="preserve">Governor-appointed </w:t>
      </w:r>
      <w:r w:rsidRPr="00CF5F42">
        <w:t>board. 30 of our members are appointed by the Governor. And the other 10 members represent state agencies, local government</w:t>
      </w:r>
      <w:r w:rsidR="00261431" w:rsidRPr="00CF5F42">
        <w:t>s</w:t>
      </w:r>
      <w:r w:rsidRPr="00CF5F42">
        <w:t xml:space="preserve">, all required </w:t>
      </w:r>
      <w:r w:rsidR="00261431" w:rsidRPr="00CF5F42">
        <w:t>in</w:t>
      </w:r>
      <w:r w:rsidRPr="00CF5F42">
        <w:t xml:space="preserve"> the DD Act. </w:t>
      </w:r>
      <w:proofErr w:type="gramStart"/>
      <w:r w:rsidRPr="00CF5F42">
        <w:t>So</w:t>
      </w:r>
      <w:proofErr w:type="gramEnd"/>
      <w:r w:rsidRPr="00CF5F42">
        <w:t xml:space="preserve"> </w:t>
      </w:r>
      <w:r w:rsidR="00261431" w:rsidRPr="00CF5F42">
        <w:t>our membership is really</w:t>
      </w:r>
      <w:r w:rsidRPr="00CF5F42">
        <w:t xml:space="preserve"> dictated by the Developmental Disabilities Act. 60% of the members of our Board are people with disabilities or family members of people with disabilities. And that’s again, required </w:t>
      </w:r>
      <w:r w:rsidR="00261431" w:rsidRPr="00CF5F42">
        <w:t>in</w:t>
      </w:r>
      <w:r w:rsidRPr="00CF5F42">
        <w:t xml:space="preserve"> the Act. </w:t>
      </w:r>
      <w:proofErr w:type="gramStart"/>
      <w:r w:rsidRPr="00CF5F42">
        <w:t>So</w:t>
      </w:r>
      <w:proofErr w:type="gramEnd"/>
      <w:r w:rsidRPr="00CF5F42">
        <w:t xml:space="preserve"> </w:t>
      </w:r>
      <w:r w:rsidR="00261431" w:rsidRPr="00CF5F42">
        <w:t>it really</w:t>
      </w:r>
      <w:r w:rsidRPr="00CF5F42">
        <w:t xml:space="preserve"> gives them, you know, the leverage to steer the direction of our Board, while they can also learn from the state agency representatives who sit on our board.</w:t>
      </w:r>
    </w:p>
    <w:p w14:paraId="707D9453" w14:textId="30F6096F" w:rsidR="00DB45E6" w:rsidRPr="00CF5F42" w:rsidRDefault="00DB45E6" w:rsidP="00DB45E6">
      <w:pPr>
        <w:pStyle w:val="Heading4"/>
      </w:pPr>
      <w:r w:rsidRPr="00CF5F42">
        <w:t>06:35 – 06:52</w:t>
      </w:r>
    </w:p>
    <w:p w14:paraId="1D62EF37" w14:textId="034E0D97" w:rsidR="00DB45E6" w:rsidRPr="00CF5F42" w:rsidRDefault="0052667A" w:rsidP="002C0E90">
      <w:r w:rsidRPr="00CF5F42">
        <w:t>And w</w:t>
      </w:r>
      <w:r w:rsidR="00DB45E6" w:rsidRPr="00CF5F42">
        <w:t>hen we were going through our planning process for our Five-Year State Plan</w:t>
      </w:r>
      <w:r w:rsidR="00261431" w:rsidRPr="00CF5F42">
        <w:t xml:space="preserve"> – </w:t>
      </w:r>
      <w:r w:rsidR="00DB45E6" w:rsidRPr="00CF5F42">
        <w:t>we do public discussions</w:t>
      </w:r>
      <w:r w:rsidR="009459C3" w:rsidRPr="00CF5F42">
        <w:t>, we talk with</w:t>
      </w:r>
      <w:r w:rsidR="00DB45E6" w:rsidRPr="00CF5F42">
        <w:t xml:space="preserve"> Board members</w:t>
      </w:r>
      <w:r w:rsidR="00261431" w:rsidRPr="00CF5F42">
        <w:t>, r</w:t>
      </w:r>
      <w:r w:rsidR="00DB45E6" w:rsidRPr="00CF5F42">
        <w:t>eally trying to determine</w:t>
      </w:r>
      <w:r w:rsidR="009459C3" w:rsidRPr="00CF5F42">
        <w:t xml:space="preserve"> what the priority issues are. What’s affecting </w:t>
      </w:r>
      <w:r w:rsidR="00261431" w:rsidRPr="00CF5F42">
        <w:t xml:space="preserve">people with disabilities and </w:t>
      </w:r>
      <w:r w:rsidR="009459C3" w:rsidRPr="00CF5F42">
        <w:t>famil</w:t>
      </w:r>
      <w:r w:rsidR="00261431" w:rsidRPr="00CF5F42">
        <w:t>ies</w:t>
      </w:r>
      <w:r w:rsidR="009459C3" w:rsidRPr="00CF5F42">
        <w:t xml:space="preserve">, and </w:t>
      </w:r>
      <w:r w:rsidR="00261431" w:rsidRPr="00CF5F42">
        <w:t>how can we have an</w:t>
      </w:r>
      <w:r w:rsidR="009459C3" w:rsidRPr="00CF5F42">
        <w:t xml:space="preserve"> impact on that</w:t>
      </w:r>
      <w:r w:rsidR="00261431" w:rsidRPr="00CF5F42">
        <w:t>?</w:t>
      </w:r>
    </w:p>
    <w:p w14:paraId="7263EB6D" w14:textId="0C11FCD9" w:rsidR="00832AFB" w:rsidRPr="00CF5F42" w:rsidRDefault="00832AFB" w:rsidP="0066459F">
      <w:pPr>
        <w:pStyle w:val="Heading2"/>
      </w:pPr>
      <w:r w:rsidRPr="00CF5F42">
        <w:t>Wh</w:t>
      </w:r>
      <w:r w:rsidR="00CF3984" w:rsidRPr="00CF5F42">
        <w:t>at</w:t>
      </w:r>
      <w:r w:rsidRPr="00CF5F42">
        <w:t xml:space="preserve"> is information access</w:t>
      </w:r>
      <w:r w:rsidR="00CF3984" w:rsidRPr="00CF5F42">
        <w:t>?</w:t>
      </w:r>
    </w:p>
    <w:p w14:paraId="7D90B077" w14:textId="52A3D65F" w:rsidR="00421294" w:rsidRPr="00CF5F42" w:rsidRDefault="00421294" w:rsidP="00832AFB">
      <w:pPr>
        <w:pStyle w:val="Heading3"/>
      </w:pPr>
      <w:r w:rsidRPr="00CF5F42">
        <w:t>TERI MORGAN</w:t>
      </w:r>
    </w:p>
    <w:p w14:paraId="13F3CC33" w14:textId="168F4F2F" w:rsidR="00D964C7" w:rsidRPr="00CF5F42" w:rsidRDefault="00421294" w:rsidP="00832AFB">
      <w:pPr>
        <w:pStyle w:val="Heading4"/>
      </w:pPr>
      <w:r w:rsidRPr="00CF5F42">
        <w:t>06:52</w:t>
      </w:r>
      <w:r w:rsidR="00D964C7" w:rsidRPr="00CF5F42">
        <w:t xml:space="preserve"> </w:t>
      </w:r>
      <w:r w:rsidR="00261431" w:rsidRPr="00CF5F42">
        <w:t>– 07:39</w:t>
      </w:r>
    </w:p>
    <w:p w14:paraId="279B4AA2" w14:textId="18EF54FF" w:rsidR="00421294" w:rsidRPr="00CF5F42" w:rsidRDefault="00421294" w:rsidP="00421294">
      <w:r w:rsidRPr="00CF5F42">
        <w:t>One of the things that came up again and again</w:t>
      </w:r>
      <w:r w:rsidR="00261431" w:rsidRPr="00CF5F42">
        <w:t xml:space="preserve"> – </w:t>
      </w:r>
      <w:r w:rsidRPr="00CF5F42">
        <w:t>and it has for a while</w:t>
      </w:r>
      <w:r w:rsidR="00261431" w:rsidRPr="00CF5F42">
        <w:t xml:space="preserve"> – b</w:t>
      </w:r>
      <w:r w:rsidRPr="00CF5F42">
        <w:t>ut the challenges of getting accurate, reliable, and usable information about services and supports that people with disabilities want and need.</w:t>
      </w:r>
      <w:r w:rsidR="00261431" w:rsidRPr="00CF5F42">
        <w:t xml:space="preserve"> </w:t>
      </w:r>
      <w:r w:rsidRPr="00CF5F42">
        <w:t>Information that’s easily understood, that’s accessible, that’s accurate, that’s not outdated. And those challenges, the impact that they have on people when they don’t get the information that they need, when they need it, how they need it. And whether that impact is, you know, not accessing a service that you need, that’s really going to benefit you, your child</w:t>
      </w:r>
      <w:r w:rsidR="00261431" w:rsidRPr="00CF5F42">
        <w:t>. O</w:t>
      </w:r>
      <w:r w:rsidRPr="00CF5F42">
        <w:t>r being given incorrect information that has you, you know, running in circles.</w:t>
      </w:r>
    </w:p>
    <w:p w14:paraId="139B2E20" w14:textId="296466A4" w:rsidR="00D964C7" w:rsidRPr="00CF5F42" w:rsidRDefault="00421294" w:rsidP="00832AFB">
      <w:pPr>
        <w:pStyle w:val="Heading4"/>
      </w:pPr>
      <w:r w:rsidRPr="00CF5F42">
        <w:t>07:</w:t>
      </w:r>
      <w:r w:rsidR="0052667A" w:rsidRPr="00CF5F42">
        <w:t>39</w:t>
      </w:r>
      <w:r w:rsidR="00D964C7" w:rsidRPr="00CF5F42">
        <w:t xml:space="preserve"> – </w:t>
      </w:r>
      <w:r w:rsidR="0052667A" w:rsidRPr="00CF5F42">
        <w:t>07:40</w:t>
      </w:r>
    </w:p>
    <w:p w14:paraId="2351BAA2" w14:textId="11430E48" w:rsidR="0052667A" w:rsidRPr="00CF5F42" w:rsidRDefault="00421294" w:rsidP="00421294">
      <w:r w:rsidRPr="00CF5F42">
        <w:t>We heard a lot of stories</w:t>
      </w:r>
      <w:r w:rsidR="0052667A" w:rsidRPr="00CF5F42">
        <w:t xml:space="preserve"> –</w:t>
      </w:r>
    </w:p>
    <w:p w14:paraId="2236EB92" w14:textId="77777777" w:rsidR="0052667A" w:rsidRPr="00CF5F42" w:rsidRDefault="0052667A" w:rsidP="0052667A">
      <w:pPr>
        <w:pStyle w:val="Heading3"/>
      </w:pPr>
      <w:r w:rsidRPr="00CF5F42">
        <w:t>DR. JOE ASHLEY</w:t>
      </w:r>
    </w:p>
    <w:p w14:paraId="2FF80EA4" w14:textId="0D80B5C0" w:rsidR="0052667A" w:rsidRPr="00CF5F42" w:rsidRDefault="0052667A" w:rsidP="0052667A">
      <w:pPr>
        <w:pStyle w:val="Heading4"/>
      </w:pPr>
      <w:r w:rsidRPr="00CF5F42">
        <w:t>07:</w:t>
      </w:r>
      <w:r w:rsidRPr="00CF5F42">
        <w:t>40</w:t>
      </w:r>
    </w:p>
    <w:p w14:paraId="5A5671CF" w14:textId="77777777" w:rsidR="0052667A" w:rsidRPr="00CF5F42" w:rsidRDefault="0052667A" w:rsidP="0052667A">
      <w:r w:rsidRPr="00CF5F42">
        <w:t>Yeah.</w:t>
      </w:r>
    </w:p>
    <w:p w14:paraId="4D57B638" w14:textId="7A6F4FC7" w:rsidR="0052667A" w:rsidRPr="00CF5F42" w:rsidRDefault="0052667A" w:rsidP="0052667A">
      <w:pPr>
        <w:pStyle w:val="Heading3"/>
      </w:pPr>
      <w:r w:rsidRPr="00CF5F42">
        <w:t>TERI MORGAN</w:t>
      </w:r>
    </w:p>
    <w:p w14:paraId="75E9A1DD" w14:textId="4E6C367B" w:rsidR="0052667A" w:rsidRPr="00CF5F42" w:rsidRDefault="0052667A" w:rsidP="0052667A">
      <w:pPr>
        <w:pStyle w:val="Heading4"/>
      </w:pPr>
      <w:r w:rsidRPr="00CF5F42">
        <w:t>07:4</w:t>
      </w:r>
      <w:r w:rsidR="00BC7437" w:rsidRPr="00CF5F42">
        <w:t>0</w:t>
      </w:r>
      <w:r w:rsidRPr="00CF5F42">
        <w:t xml:space="preserve"> – 08:13</w:t>
      </w:r>
    </w:p>
    <w:p w14:paraId="7AEC1DE3" w14:textId="3FCA74B0" w:rsidR="009E7F7F" w:rsidRPr="00CF5F42" w:rsidRDefault="0052667A" w:rsidP="00421294">
      <w:r w:rsidRPr="00CF5F42">
        <w:t xml:space="preserve">– </w:t>
      </w:r>
      <w:r w:rsidR="00421294" w:rsidRPr="00CF5F42">
        <w:t>from people who are told they need to go here, or they need to go to another place</w:t>
      </w:r>
      <w:r w:rsidR="00461654" w:rsidRPr="00CF5F42">
        <w:t>. A</w:t>
      </w:r>
      <w:r w:rsidR="00421294" w:rsidRPr="00CF5F42">
        <w:t xml:space="preserve">nd they’re just like, going around in circles, without really getting exactly what they need. </w:t>
      </w:r>
      <w:r w:rsidR="00D964C7" w:rsidRPr="00CF5F42">
        <w:t>W</w:t>
      </w:r>
      <w:r w:rsidR="00421294" w:rsidRPr="00CF5F42">
        <w:t>hich is, you know, not only extremely frustrating, but</w:t>
      </w:r>
      <w:r w:rsidR="00D964C7" w:rsidRPr="00CF5F42">
        <w:t xml:space="preserve"> </w:t>
      </w:r>
      <w:r w:rsidR="00421294" w:rsidRPr="00CF5F42">
        <w:t>families and people with disabilities</w:t>
      </w:r>
      <w:r w:rsidR="00D964C7" w:rsidRPr="00CF5F42">
        <w:t xml:space="preserve"> have so many experiences of having to fight for what they are eligible for, entitled to, what should be available to them. And they shouldn’t have to fight</w:t>
      </w:r>
      <w:r w:rsidR="00461654" w:rsidRPr="00CF5F42">
        <w:t>. A</w:t>
      </w:r>
      <w:r w:rsidR="00D964C7" w:rsidRPr="00CF5F42">
        <w:t>nd it’s just a constant battle.</w:t>
      </w:r>
    </w:p>
    <w:p w14:paraId="663AC249" w14:textId="6D266BC9" w:rsidR="00D964C7" w:rsidRPr="00CF5F42" w:rsidRDefault="00D964C7" w:rsidP="00832AFB">
      <w:pPr>
        <w:pStyle w:val="Heading3"/>
      </w:pPr>
      <w:r w:rsidRPr="00CF5F42">
        <w:t>DR. JOE ASHLEY</w:t>
      </w:r>
    </w:p>
    <w:p w14:paraId="4388C4C1" w14:textId="474FE7FB" w:rsidR="00D964C7" w:rsidRPr="00CF5F42" w:rsidRDefault="00D964C7" w:rsidP="00832AFB">
      <w:pPr>
        <w:pStyle w:val="Heading4"/>
      </w:pPr>
      <w:r w:rsidRPr="00CF5F42">
        <w:t>08:14 – 08:4</w:t>
      </w:r>
      <w:r w:rsidR="00261431" w:rsidRPr="00CF5F42">
        <w:t>6</w:t>
      </w:r>
    </w:p>
    <w:p w14:paraId="4A513517" w14:textId="60D60FD0" w:rsidR="00D964C7" w:rsidRPr="00CF5F42" w:rsidRDefault="00D964C7" w:rsidP="00421294">
      <w:r w:rsidRPr="00CF5F42">
        <w:t xml:space="preserve">I think one of the things that happens too, is these services </w:t>
      </w:r>
      <w:proofErr w:type="gramStart"/>
      <w:r w:rsidRPr="00CF5F42">
        <w:t>are things that are</w:t>
      </w:r>
      <w:proofErr w:type="gramEnd"/>
      <w:r w:rsidRPr="00CF5F42">
        <w:t xml:space="preserve"> not known generally by the public</w:t>
      </w:r>
      <w:r w:rsidR="00261431" w:rsidRPr="00CF5F42">
        <w:t>,</w:t>
      </w:r>
      <w:r w:rsidRPr="00CF5F42">
        <w:t xml:space="preserve"> until all of a sudden</w:t>
      </w:r>
      <w:r w:rsidR="00261431" w:rsidRPr="00CF5F42">
        <w:t>,</w:t>
      </w:r>
      <w:r w:rsidRPr="00CF5F42">
        <w:t xml:space="preserve"> they need them. And a lot of times, when they enter in that mode, they’re in a panic mode</w:t>
      </w:r>
      <w:r w:rsidR="00461654" w:rsidRPr="00CF5F42">
        <w:t>. B</w:t>
      </w:r>
      <w:r w:rsidRPr="00CF5F42">
        <w:t xml:space="preserve">ecause they are just </w:t>
      </w:r>
      <w:proofErr w:type="gramStart"/>
      <w:r w:rsidRPr="00CF5F42">
        <w:t>really desperate</w:t>
      </w:r>
      <w:proofErr w:type="gramEnd"/>
      <w:r w:rsidRPr="00CF5F42">
        <w:t xml:space="preserve"> to find some information on something that may help them</w:t>
      </w:r>
      <w:r w:rsidR="00261431" w:rsidRPr="00CF5F42">
        <w:t>,</w:t>
      </w:r>
      <w:r w:rsidRPr="00CF5F42">
        <w:t xml:space="preserve"> or something else they’ve just learned</w:t>
      </w:r>
      <w:r w:rsidR="00261431" w:rsidRPr="00CF5F42">
        <w:t>.</w:t>
      </w:r>
      <w:r w:rsidRPr="00CF5F42">
        <w:t xml:space="preserve"> </w:t>
      </w:r>
      <w:r w:rsidR="00261431" w:rsidRPr="00CF5F42">
        <w:t>A</w:t>
      </w:r>
      <w:r w:rsidRPr="00CF5F42">
        <w:t>nd they’re trying to get the “what do I do next” kind of information</w:t>
      </w:r>
      <w:r w:rsidR="00261431" w:rsidRPr="00CF5F42">
        <w:t>.</w:t>
      </w:r>
      <w:r w:rsidRPr="00CF5F42">
        <w:t xml:space="preserve"> </w:t>
      </w:r>
      <w:r w:rsidR="00261431" w:rsidRPr="00CF5F42">
        <w:t>A</w:t>
      </w:r>
      <w:r w:rsidRPr="00CF5F42">
        <w:t>nd as you’ve said, sometimes it’s hard to find, or it’s just not accurate, or it’s outdated. So that’s a very frustrating experience for people.</w:t>
      </w:r>
    </w:p>
    <w:p w14:paraId="756E42F7" w14:textId="0E3AA059" w:rsidR="00CF3984" w:rsidRPr="00CF5F42" w:rsidRDefault="006C59EC" w:rsidP="00CF3984">
      <w:pPr>
        <w:pStyle w:val="Heading2"/>
      </w:pPr>
      <w:r w:rsidRPr="00CF5F42">
        <w:lastRenderedPageBreak/>
        <w:t>How do we improve information access?</w:t>
      </w:r>
      <w:r w:rsidRPr="00CF5F42">
        <w:t xml:space="preserve"> Where do we start</w:t>
      </w:r>
      <w:r w:rsidR="00CF3984" w:rsidRPr="00CF5F42">
        <w:t>?</w:t>
      </w:r>
    </w:p>
    <w:p w14:paraId="28DD8FAF" w14:textId="291DC07D" w:rsidR="00D964C7" w:rsidRPr="00CF5F42" w:rsidRDefault="00D964C7" w:rsidP="00832AFB">
      <w:pPr>
        <w:pStyle w:val="Heading3"/>
      </w:pPr>
      <w:r w:rsidRPr="00CF5F42">
        <w:t>TERI MORGAN</w:t>
      </w:r>
    </w:p>
    <w:p w14:paraId="0010904B" w14:textId="4CC4C3D4" w:rsidR="00D964C7" w:rsidRPr="00CF5F42" w:rsidRDefault="00D964C7" w:rsidP="00832AFB">
      <w:pPr>
        <w:pStyle w:val="Heading4"/>
      </w:pPr>
      <w:r w:rsidRPr="00CF5F42">
        <w:t>08:47</w:t>
      </w:r>
      <w:r w:rsidR="00D3787A" w:rsidRPr="00CF5F42">
        <w:t xml:space="preserve"> – 09:2</w:t>
      </w:r>
      <w:r w:rsidR="00261431" w:rsidRPr="00CF5F42">
        <w:t>1</w:t>
      </w:r>
    </w:p>
    <w:p w14:paraId="60243860" w14:textId="7FA1FB99" w:rsidR="00D964C7" w:rsidRPr="00CF5F42" w:rsidRDefault="00D964C7" w:rsidP="00421294">
      <w:r w:rsidRPr="00CF5F42">
        <w:t xml:space="preserve">Yeah, so when we heard about that during public forums and from our </w:t>
      </w:r>
      <w:r w:rsidR="00DB45E6" w:rsidRPr="00CF5F42">
        <w:t>B</w:t>
      </w:r>
      <w:r w:rsidRPr="00CF5F42">
        <w:t xml:space="preserve">oard and board members, we wanted to tackle it in some way. But we weren’t </w:t>
      </w:r>
      <w:proofErr w:type="gramStart"/>
      <w:r w:rsidRPr="00CF5F42">
        <w:t>really certain</w:t>
      </w:r>
      <w:proofErr w:type="gramEnd"/>
      <w:r w:rsidRPr="00CF5F42">
        <w:t xml:space="preserve"> the best way to tackle it. One of the things that we’re required to do by the Code of Virginia is two assessments of the disability services system each year. And the Board made the decision to do an assessment of information access. What we really </w:t>
      </w:r>
      <w:r w:rsidR="00D3787A" w:rsidRPr="00CF5F42">
        <w:t xml:space="preserve">realized we </w:t>
      </w:r>
      <w:r w:rsidRPr="00CF5F42">
        <w:t xml:space="preserve">needed was more information, greater understanding, </w:t>
      </w:r>
      <w:r w:rsidR="00D3787A" w:rsidRPr="00CF5F42">
        <w:t xml:space="preserve">to help us come up with </w:t>
      </w:r>
      <w:r w:rsidRPr="00CF5F42">
        <w:t xml:space="preserve">a strategy and a plan to </w:t>
      </w:r>
      <w:r w:rsidR="00D3787A" w:rsidRPr="00CF5F42">
        <w:t xml:space="preserve">try to </w:t>
      </w:r>
      <w:r w:rsidRPr="00CF5F42">
        <w:t>improve.</w:t>
      </w:r>
    </w:p>
    <w:p w14:paraId="0336877E" w14:textId="14E64F3A" w:rsidR="00D3787A" w:rsidRPr="00CF5F42" w:rsidRDefault="00D3787A" w:rsidP="00832AFB">
      <w:pPr>
        <w:pStyle w:val="Heading4"/>
      </w:pPr>
      <w:r w:rsidRPr="00CF5F42">
        <w:t>09:2</w:t>
      </w:r>
      <w:r w:rsidR="00D9292F" w:rsidRPr="00CF5F42">
        <w:t>1</w:t>
      </w:r>
      <w:r w:rsidRPr="00CF5F42">
        <w:t xml:space="preserve"> – 10:07</w:t>
      </w:r>
    </w:p>
    <w:p w14:paraId="367C015B" w14:textId="0EF345E3" w:rsidR="00D964C7" w:rsidRPr="00CF5F42" w:rsidRDefault="00D964C7" w:rsidP="00421294">
      <w:proofErr w:type="gramStart"/>
      <w:r w:rsidRPr="00CF5F42">
        <w:t>So</w:t>
      </w:r>
      <w:proofErr w:type="gramEnd"/>
      <w:r w:rsidRPr="00CF5F42">
        <w:t xml:space="preserve"> we</w:t>
      </w:r>
      <w:r w:rsidR="00261431" w:rsidRPr="00CF5F42">
        <w:t xml:space="preserve"> – in </w:t>
      </w:r>
      <w:r w:rsidRPr="00CF5F42">
        <w:t xml:space="preserve">2022, we released an assessment called Access to Information for People with Disabilities and </w:t>
      </w:r>
      <w:r w:rsidR="00D3787A" w:rsidRPr="00CF5F42">
        <w:t>T</w:t>
      </w:r>
      <w:r w:rsidRPr="00CF5F42">
        <w:t xml:space="preserve">heir </w:t>
      </w:r>
      <w:r w:rsidR="00D3787A" w:rsidRPr="00CF5F42">
        <w:t>F</w:t>
      </w:r>
      <w:r w:rsidRPr="00CF5F42">
        <w:t xml:space="preserve">amily </w:t>
      </w:r>
      <w:r w:rsidR="00D3787A" w:rsidRPr="00CF5F42">
        <w:t>M</w:t>
      </w:r>
      <w:r w:rsidRPr="00CF5F42">
        <w:t xml:space="preserve">embers. </w:t>
      </w:r>
      <w:r w:rsidR="00D3787A" w:rsidRPr="00CF5F42">
        <w:t xml:space="preserve">And the </w:t>
      </w:r>
      <w:r w:rsidRPr="00CF5F42">
        <w:t>way the assessment was completed was really</w:t>
      </w:r>
      <w:r w:rsidR="00D3787A" w:rsidRPr="00CF5F42">
        <w:t xml:space="preserve"> trying to</w:t>
      </w:r>
      <w:r w:rsidRPr="00CF5F42">
        <w:t xml:space="preserve"> understand the experience of people with disabilities and family member</w:t>
      </w:r>
      <w:r w:rsidR="00D3787A" w:rsidRPr="00CF5F42">
        <w:t>s</w:t>
      </w:r>
      <w:r w:rsidRPr="00CF5F42">
        <w:t xml:space="preserve"> when trying to access information. </w:t>
      </w:r>
      <w:proofErr w:type="gramStart"/>
      <w:r w:rsidRPr="00CF5F42">
        <w:t>So</w:t>
      </w:r>
      <w:proofErr w:type="gramEnd"/>
      <w:r w:rsidRPr="00CF5F42">
        <w:t xml:space="preserve"> we went through a number of focus group discussions</w:t>
      </w:r>
      <w:r w:rsidR="00461654" w:rsidRPr="00CF5F42">
        <w:t>.</w:t>
      </w:r>
      <w:r w:rsidRPr="00CF5F42">
        <w:t xml:space="preserve"> </w:t>
      </w:r>
      <w:r w:rsidR="00461654" w:rsidRPr="00CF5F42">
        <w:t>I</w:t>
      </w:r>
      <w:r w:rsidRPr="00CF5F42">
        <w:t xml:space="preserve">n 3 or 4 different languages, they were conducted, so we could really understand </w:t>
      </w:r>
      <w:r w:rsidR="00D3787A" w:rsidRPr="00CF5F42">
        <w:t>from</w:t>
      </w:r>
      <w:r w:rsidRPr="00CF5F42">
        <w:t xml:space="preserve"> people who maybe don’t </w:t>
      </w:r>
      <w:r w:rsidR="00D3787A" w:rsidRPr="00CF5F42">
        <w:t>speak</w:t>
      </w:r>
      <w:r w:rsidRPr="00CF5F42">
        <w:t xml:space="preserve"> English as their primary language</w:t>
      </w:r>
      <w:r w:rsidR="00261431" w:rsidRPr="00CF5F42">
        <w:t>,</w:t>
      </w:r>
      <w:r w:rsidRPr="00CF5F42">
        <w:t xml:space="preserve"> in different areas of the state. And you know, what we gleaned from that information</w:t>
      </w:r>
      <w:r w:rsidR="00D3787A" w:rsidRPr="00CF5F42">
        <w:t>, you know,</w:t>
      </w:r>
      <w:r w:rsidRPr="00CF5F42">
        <w:t xml:space="preserve"> helped us understand the challenges</w:t>
      </w:r>
      <w:r w:rsidR="00D9292F" w:rsidRPr="00CF5F42">
        <w:t>,</w:t>
      </w:r>
      <w:r w:rsidRPr="00CF5F42">
        <w:t xml:space="preserve"> as well as the impact.</w:t>
      </w:r>
    </w:p>
    <w:p w14:paraId="12C26C07" w14:textId="5020229B" w:rsidR="00D3787A" w:rsidRPr="00CF5F42" w:rsidRDefault="00D3787A" w:rsidP="00832AFB">
      <w:pPr>
        <w:pStyle w:val="Heading4"/>
      </w:pPr>
      <w:r w:rsidRPr="00CF5F42">
        <w:t>10:07 – 10:28</w:t>
      </w:r>
    </w:p>
    <w:p w14:paraId="649F01CA" w14:textId="01D79CAC" w:rsidR="00D964C7" w:rsidRPr="00CF5F42" w:rsidRDefault="00D964C7" w:rsidP="00421294">
      <w:proofErr w:type="gramStart"/>
      <w:r w:rsidRPr="00CF5F42">
        <w:t>So</w:t>
      </w:r>
      <w:proofErr w:type="gramEnd"/>
      <w:r w:rsidRPr="00CF5F42">
        <w:t xml:space="preserve"> we released that assessment in 2022, and we pulled together a steering committee because one of the things that </w:t>
      </w:r>
      <w:r w:rsidR="00D3787A" w:rsidRPr="00CF5F42">
        <w:t>was really</w:t>
      </w:r>
      <w:r w:rsidRPr="00CF5F42">
        <w:t xml:space="preserve"> clear</w:t>
      </w:r>
      <w:r w:rsidR="00D3787A" w:rsidRPr="00CF5F42">
        <w:t xml:space="preserve"> – y</w:t>
      </w:r>
      <w:r w:rsidRPr="00CF5F42">
        <w:t>ou know, it’s almost a difficult problem to articulate</w:t>
      </w:r>
      <w:r w:rsidR="00D3787A" w:rsidRPr="00CF5F42">
        <w:t>. B</w:t>
      </w:r>
      <w:r w:rsidRPr="00CF5F42">
        <w:t>ecause it’s so widespread, so complex, and so layered, that it’s hard to even know where to start.</w:t>
      </w:r>
      <w:r w:rsidR="00D3787A" w:rsidRPr="00CF5F42">
        <w:t xml:space="preserve"> It’s really</w:t>
      </w:r>
      <w:r w:rsidR="00D9292F" w:rsidRPr="00CF5F42">
        <w:t xml:space="preserve"> </w:t>
      </w:r>
      <w:r w:rsidR="00D3787A" w:rsidRPr="00CF5F42">
        <w:t>–</w:t>
      </w:r>
    </w:p>
    <w:p w14:paraId="5FE6FFF1" w14:textId="3A83E83C" w:rsidR="00D3787A" w:rsidRPr="00CF5F42" w:rsidRDefault="00D3787A" w:rsidP="00832AFB">
      <w:pPr>
        <w:pStyle w:val="Heading3"/>
      </w:pPr>
      <w:r w:rsidRPr="00CF5F42">
        <w:t>DR. JOE ASHLEY</w:t>
      </w:r>
    </w:p>
    <w:p w14:paraId="55FB5120" w14:textId="4C03C641" w:rsidR="00D3787A" w:rsidRPr="00CF5F42" w:rsidRDefault="00D3787A" w:rsidP="00832AFB">
      <w:pPr>
        <w:pStyle w:val="Heading4"/>
      </w:pPr>
      <w:r w:rsidRPr="00CF5F42">
        <w:t>10:28</w:t>
      </w:r>
      <w:r w:rsidR="0066459F" w:rsidRPr="00CF5F42">
        <w:t xml:space="preserve"> – 10:32</w:t>
      </w:r>
    </w:p>
    <w:p w14:paraId="5D33ABB4" w14:textId="25DA8FE8" w:rsidR="00D3787A" w:rsidRPr="00CF5F42" w:rsidRDefault="0066459F" w:rsidP="00421294">
      <w:r w:rsidRPr="00CF5F42">
        <w:t xml:space="preserve">There’s </w:t>
      </w:r>
      <w:r w:rsidR="00D3787A" w:rsidRPr="00CF5F42">
        <w:t>just a lot of things going on</w:t>
      </w:r>
      <w:r w:rsidRPr="00CF5F42">
        <w:t xml:space="preserve"> that may be the problem, and how do you sort them out?</w:t>
      </w:r>
    </w:p>
    <w:p w14:paraId="263E2EF1" w14:textId="7C075CEE" w:rsidR="006C59EC" w:rsidRPr="00CF5F42" w:rsidRDefault="006C59EC" w:rsidP="006C59EC">
      <w:pPr>
        <w:pStyle w:val="Heading2"/>
      </w:pPr>
      <w:r w:rsidRPr="00CF5F42">
        <w:t>It’s a systemic issue.</w:t>
      </w:r>
    </w:p>
    <w:p w14:paraId="1A7D06BF" w14:textId="7A26314C" w:rsidR="0066459F" w:rsidRPr="00CF5F42" w:rsidRDefault="0066459F" w:rsidP="00832AFB">
      <w:pPr>
        <w:pStyle w:val="Heading3"/>
      </w:pPr>
      <w:r w:rsidRPr="00CF5F42">
        <w:t>TERI MORGAN</w:t>
      </w:r>
    </w:p>
    <w:p w14:paraId="0090B16B" w14:textId="586B7AD2" w:rsidR="0066459F" w:rsidRPr="00CF5F42" w:rsidRDefault="0066459F" w:rsidP="00832AFB">
      <w:pPr>
        <w:pStyle w:val="Heading4"/>
      </w:pPr>
      <w:r w:rsidRPr="00CF5F42">
        <w:t>10:32 – 11:23</w:t>
      </w:r>
    </w:p>
    <w:p w14:paraId="765961A9" w14:textId="25CCDD19" w:rsidR="0066459F" w:rsidRPr="00CF5F42" w:rsidRDefault="0066459F" w:rsidP="00421294">
      <w:r w:rsidRPr="00CF5F42">
        <w:t>How do you sort them out</w:t>
      </w:r>
      <w:r w:rsidR="00261431" w:rsidRPr="00CF5F42">
        <w:t>?</w:t>
      </w:r>
      <w:r w:rsidRPr="00CF5F42">
        <w:t xml:space="preserve"> And we really decided it’s a systemic issue. It’s a systemic issue that crosses systems and needs a systemic solution. </w:t>
      </w:r>
      <w:proofErr w:type="gramStart"/>
      <w:r w:rsidRPr="00CF5F42">
        <w:t>So</w:t>
      </w:r>
      <w:proofErr w:type="gramEnd"/>
      <w:r w:rsidRPr="00CF5F42">
        <w:t xml:space="preserve"> in November of 2022, we held an Information Access Summit, where we invited local agency representatives, state agency representatives, people with disabilities, and family members to share the findings from the assessment and assessment recommendations</w:t>
      </w:r>
      <w:r w:rsidR="00461654" w:rsidRPr="00CF5F42">
        <w:t>,</w:t>
      </w:r>
      <w:r w:rsidRPr="00CF5F42">
        <w:t xml:space="preserve"> but also drill in deeper into </w:t>
      </w:r>
      <w:r w:rsidR="00261431" w:rsidRPr="00CF5F42">
        <w:t>“W</w:t>
      </w:r>
      <w:r w:rsidRPr="00CF5F42">
        <w:t>here do we go?</w:t>
      </w:r>
      <w:r w:rsidR="00261431" w:rsidRPr="00CF5F42">
        <w:t>”</w:t>
      </w:r>
      <w:r w:rsidRPr="00CF5F42">
        <w:t xml:space="preserve"> You know, what direction do we take </w:t>
      </w:r>
      <w:proofErr w:type="gramStart"/>
      <w:r w:rsidRPr="00CF5F42">
        <w:t>in order to</w:t>
      </w:r>
      <w:proofErr w:type="gramEnd"/>
      <w:r w:rsidRPr="00CF5F42">
        <w:t xml:space="preserve"> have an impact, in order to create change</w:t>
      </w:r>
      <w:r w:rsidR="00261431" w:rsidRPr="00CF5F42">
        <w:t>?</w:t>
      </w:r>
      <w:r w:rsidRPr="00CF5F42">
        <w:t xml:space="preserve"> And through the findings of the assessment, the Summit, as well as the steering committee that’s continued to meet for the last year, that’s where Information Access Champions was born.</w:t>
      </w:r>
    </w:p>
    <w:p w14:paraId="5742E7E4" w14:textId="273E362D" w:rsidR="005A2272" w:rsidRPr="00CF5F42" w:rsidRDefault="005A2272" w:rsidP="00832AFB">
      <w:pPr>
        <w:pStyle w:val="Heading3"/>
      </w:pPr>
      <w:r w:rsidRPr="00CF5F42">
        <w:t>DR. JOE ASHLEY</w:t>
      </w:r>
    </w:p>
    <w:p w14:paraId="5DE68A3C" w14:textId="77C20D4F" w:rsidR="005A2272" w:rsidRPr="00CF5F42" w:rsidRDefault="005A2272" w:rsidP="00832AFB">
      <w:pPr>
        <w:pStyle w:val="Heading4"/>
      </w:pPr>
      <w:r w:rsidRPr="00CF5F42">
        <w:t>11:24 – 11:47</w:t>
      </w:r>
    </w:p>
    <w:p w14:paraId="36EC36D1" w14:textId="17EDA031" w:rsidR="005A2272" w:rsidRPr="00CF5F42" w:rsidRDefault="005A2272" w:rsidP="00421294">
      <w:proofErr w:type="gramStart"/>
      <w:r w:rsidRPr="00CF5F42">
        <w:t>So</w:t>
      </w:r>
      <w:proofErr w:type="gramEnd"/>
      <w:r w:rsidRPr="00CF5F42">
        <w:t xml:space="preserve"> you have a body of information that says there’s a problem, and then you got a number of advocates together – people with disabilities – and others, to say, “What are we </w:t>
      </w:r>
      <w:proofErr w:type="spellStart"/>
      <w:r w:rsidR="00261431" w:rsidRPr="00CF5F42">
        <w:t>gonna</w:t>
      </w:r>
      <w:proofErr w:type="spellEnd"/>
      <w:r w:rsidRPr="00CF5F42">
        <w:t xml:space="preserve"> do about this? How </w:t>
      </w:r>
      <w:r w:rsidR="00261431" w:rsidRPr="00CF5F42">
        <w:t>do</w:t>
      </w:r>
      <w:r w:rsidRPr="00CF5F42">
        <w:t xml:space="preserve"> we make it so people can find </w:t>
      </w:r>
      <w:r w:rsidR="00261431" w:rsidRPr="00CF5F42">
        <w:t xml:space="preserve">the </w:t>
      </w:r>
      <w:r w:rsidRPr="00CF5F42">
        <w:t>information, not be frustrated in the process</w:t>
      </w:r>
      <w:r w:rsidR="00261431" w:rsidRPr="00CF5F42">
        <w:t>?</w:t>
      </w:r>
      <w:r w:rsidRPr="00CF5F42">
        <w:t xml:space="preserve">” And then you – sounds like you put a plan together to say, “This is how we’re </w:t>
      </w:r>
      <w:proofErr w:type="spellStart"/>
      <w:r w:rsidRPr="00CF5F42">
        <w:t>gonna</w:t>
      </w:r>
      <w:proofErr w:type="spellEnd"/>
      <w:r w:rsidRPr="00CF5F42">
        <w:t xml:space="preserve"> do it.”</w:t>
      </w:r>
    </w:p>
    <w:p w14:paraId="2216756C" w14:textId="2B924AA6" w:rsidR="005A2272" w:rsidRPr="00CF5F42" w:rsidRDefault="005A2272" w:rsidP="00832AFB">
      <w:pPr>
        <w:pStyle w:val="Heading3"/>
      </w:pPr>
      <w:r w:rsidRPr="00CF5F42">
        <w:lastRenderedPageBreak/>
        <w:t>TERI MORGAN</w:t>
      </w:r>
    </w:p>
    <w:p w14:paraId="2B61BDA5" w14:textId="61155462" w:rsidR="005A2272" w:rsidRPr="00CF5F42" w:rsidRDefault="005A2272" w:rsidP="00832AFB">
      <w:pPr>
        <w:pStyle w:val="Heading4"/>
      </w:pPr>
      <w:r w:rsidRPr="00CF5F42">
        <w:t>11:47 – 11:49</w:t>
      </w:r>
    </w:p>
    <w:p w14:paraId="46AC6733" w14:textId="77777777" w:rsidR="005A2272" w:rsidRPr="00CF5F42" w:rsidRDefault="005A2272" w:rsidP="00421294">
      <w:r w:rsidRPr="00CF5F42">
        <w:t>Yes, that’s correct.</w:t>
      </w:r>
    </w:p>
    <w:p w14:paraId="2F8E5968" w14:textId="77777777" w:rsidR="005A2272" w:rsidRPr="00CF5F42" w:rsidRDefault="005A2272" w:rsidP="00832AFB">
      <w:pPr>
        <w:pStyle w:val="Heading3"/>
      </w:pPr>
      <w:r w:rsidRPr="00CF5F42">
        <w:t>DR. JOE ASHLEY</w:t>
      </w:r>
    </w:p>
    <w:p w14:paraId="3C664B44" w14:textId="23A742F3" w:rsidR="005A2272" w:rsidRPr="00CF5F42" w:rsidRDefault="005A2272" w:rsidP="00832AFB">
      <w:pPr>
        <w:pStyle w:val="Heading4"/>
      </w:pPr>
      <w:r w:rsidRPr="00CF5F42">
        <w:t>11:4 – 11:50</w:t>
      </w:r>
    </w:p>
    <w:p w14:paraId="0E476AE1" w14:textId="4C92F24D" w:rsidR="005A2272" w:rsidRPr="00CF5F42" w:rsidRDefault="005A2272" w:rsidP="005A2272">
      <w:r w:rsidRPr="00CF5F42">
        <w:t>Excellent.</w:t>
      </w:r>
    </w:p>
    <w:p w14:paraId="2D33C9E2" w14:textId="77777777" w:rsidR="005A2272" w:rsidRPr="00CF5F42" w:rsidRDefault="005A2272" w:rsidP="00832AFB">
      <w:pPr>
        <w:pStyle w:val="Heading3"/>
      </w:pPr>
      <w:r w:rsidRPr="00CF5F42">
        <w:t>TERI MOGRAN</w:t>
      </w:r>
    </w:p>
    <w:p w14:paraId="60AD27CD" w14:textId="46FE6CE5" w:rsidR="005A2272" w:rsidRPr="00CF5F42" w:rsidRDefault="005A2272" w:rsidP="00832AFB">
      <w:pPr>
        <w:pStyle w:val="Heading4"/>
      </w:pPr>
      <w:r w:rsidRPr="00CF5F42">
        <w:t>11:50 – 12:3</w:t>
      </w:r>
      <w:r w:rsidR="00261431" w:rsidRPr="00CF5F42">
        <w:t>0</w:t>
      </w:r>
    </w:p>
    <w:p w14:paraId="7CCDDAC6" w14:textId="413FA151" w:rsidR="005A2272" w:rsidRPr="00CF5F42" w:rsidRDefault="005A2272" w:rsidP="00421294">
      <w:r w:rsidRPr="00CF5F42">
        <w:t xml:space="preserve">And one of the things that we discovered when we were looking at </w:t>
      </w:r>
      <w:r w:rsidR="00261431" w:rsidRPr="00CF5F42">
        <w:t>“H</w:t>
      </w:r>
      <w:r w:rsidRPr="00CF5F42">
        <w:t>ow do we approach this</w:t>
      </w:r>
      <w:r w:rsidR="00261431" w:rsidRPr="00CF5F42">
        <w:t>?” –</w:t>
      </w:r>
      <w:r w:rsidRPr="00CF5F42">
        <w:t xml:space="preserve"> one</w:t>
      </w:r>
      <w:r w:rsidR="00261431" w:rsidRPr="00CF5F42">
        <w:t>,</w:t>
      </w:r>
      <w:r w:rsidRPr="00CF5F42">
        <w:t xml:space="preserve"> that it’s a systemic issue</w:t>
      </w:r>
      <w:r w:rsidR="00261431" w:rsidRPr="00CF5F42">
        <w:t>. A</w:t>
      </w:r>
      <w:r w:rsidRPr="00CF5F42">
        <w:t xml:space="preserve">nd what that means is that it’s not owned by any one agency, any organization, any locality. It’s </w:t>
      </w:r>
      <w:r w:rsidR="00FF29D1" w:rsidRPr="00CF5F42">
        <w:t xml:space="preserve">a </w:t>
      </w:r>
      <w:r w:rsidRPr="00CF5F42">
        <w:t>shared</w:t>
      </w:r>
      <w:r w:rsidR="00FF29D1" w:rsidRPr="00CF5F42">
        <w:t xml:space="preserve"> ownership</w:t>
      </w:r>
      <w:r w:rsidRPr="00CF5F42">
        <w:t xml:space="preserve"> across the system. </w:t>
      </w:r>
      <w:proofErr w:type="gramStart"/>
      <w:r w:rsidRPr="00CF5F42">
        <w:t>So</w:t>
      </w:r>
      <w:proofErr w:type="gramEnd"/>
      <w:r w:rsidRPr="00CF5F42">
        <w:t xml:space="preserve"> in order to start having a positive impact, we need to first raise awareness about the issue. Gain acknowledgment across the system that this is an issue that needs to be addressed. But it needs to be address</w:t>
      </w:r>
      <w:r w:rsidR="00FF29D1" w:rsidRPr="00CF5F42">
        <w:t>ed</w:t>
      </w:r>
      <w:r w:rsidRPr="00CF5F42">
        <w:t xml:space="preserve"> collaboratively.</w:t>
      </w:r>
    </w:p>
    <w:p w14:paraId="22FCA7B5" w14:textId="49D348C4" w:rsidR="005A2272" w:rsidRPr="00CF5F42" w:rsidRDefault="005A2272" w:rsidP="00832AFB">
      <w:pPr>
        <w:pStyle w:val="Heading3"/>
      </w:pPr>
      <w:r w:rsidRPr="00CF5F42">
        <w:t>DR. JOE ASHLEY</w:t>
      </w:r>
    </w:p>
    <w:p w14:paraId="4E4969E0" w14:textId="7A12F0D3" w:rsidR="005A2272" w:rsidRPr="00CF5F42" w:rsidRDefault="005A2272" w:rsidP="00832AFB">
      <w:pPr>
        <w:pStyle w:val="Heading4"/>
      </w:pPr>
      <w:r w:rsidRPr="00CF5F42">
        <w:t>12:3</w:t>
      </w:r>
      <w:r w:rsidR="00261431" w:rsidRPr="00CF5F42">
        <w:t>0</w:t>
      </w:r>
      <w:r w:rsidRPr="00CF5F42">
        <w:t xml:space="preserve"> – </w:t>
      </w:r>
      <w:r w:rsidR="00FF29D1" w:rsidRPr="00CF5F42">
        <w:t>12:47</w:t>
      </w:r>
    </w:p>
    <w:p w14:paraId="5B4F3E34" w14:textId="687C663C" w:rsidR="005A2272" w:rsidRPr="00CF5F42" w:rsidRDefault="005A2272" w:rsidP="00421294">
      <w:proofErr w:type="gramStart"/>
      <w:r w:rsidRPr="00CF5F42">
        <w:t>So</w:t>
      </w:r>
      <w:proofErr w:type="gramEnd"/>
      <w:r w:rsidRPr="00CF5F42">
        <w:t xml:space="preserve"> when you say</w:t>
      </w:r>
      <w:r w:rsidR="00461654" w:rsidRPr="00CF5F42">
        <w:t>,</w:t>
      </w:r>
      <w:r w:rsidRPr="00CF5F42">
        <w:t xml:space="preserve"> </w:t>
      </w:r>
      <w:r w:rsidR="00FF29D1" w:rsidRPr="00CF5F42">
        <w:t>“</w:t>
      </w:r>
      <w:r w:rsidR="00461654" w:rsidRPr="00CF5F42">
        <w:t>R</w:t>
      </w:r>
      <w:r w:rsidRPr="00CF5F42">
        <w:t>aise awareness,</w:t>
      </w:r>
      <w:r w:rsidR="00FF29D1" w:rsidRPr="00CF5F42">
        <w:t>” and –</w:t>
      </w:r>
      <w:r w:rsidRPr="00CF5F42">
        <w:t xml:space="preserve"> you’re</w:t>
      </w:r>
      <w:r w:rsidR="00FF29D1" w:rsidRPr="00CF5F42">
        <w:t xml:space="preserve"> basically</w:t>
      </w:r>
      <w:r w:rsidRPr="00CF5F42">
        <w:t xml:space="preserve"> talking about </w:t>
      </w:r>
      <w:r w:rsidR="00FF29D1" w:rsidRPr="00CF5F42">
        <w:t xml:space="preserve">making sure that </w:t>
      </w:r>
      <w:r w:rsidRPr="00CF5F42">
        <w:t>some of the</w:t>
      </w:r>
      <w:r w:rsidR="00261431" w:rsidRPr="00CF5F42">
        <w:t>se – some of the</w:t>
      </w:r>
      <w:r w:rsidRPr="00CF5F42">
        <w:t xml:space="preserve"> agencies</w:t>
      </w:r>
      <w:r w:rsidR="00FF29D1" w:rsidRPr="00CF5F42">
        <w:t xml:space="preserve"> involved in providing the information understand that there’s an issue with how the information’s being provided. That they need to address this systematically.</w:t>
      </w:r>
    </w:p>
    <w:p w14:paraId="4100C7CD" w14:textId="4D624B13" w:rsidR="00FF29D1" w:rsidRPr="00CF5F42" w:rsidRDefault="00FF29D1" w:rsidP="00832AFB">
      <w:pPr>
        <w:pStyle w:val="Heading3"/>
      </w:pPr>
      <w:r w:rsidRPr="00CF5F42">
        <w:t>TERI MORGAN</w:t>
      </w:r>
    </w:p>
    <w:p w14:paraId="2F2A51AE" w14:textId="537C5333" w:rsidR="00FF29D1" w:rsidRPr="00CF5F42" w:rsidRDefault="00FF29D1" w:rsidP="00832AFB">
      <w:pPr>
        <w:pStyle w:val="Heading4"/>
      </w:pPr>
      <w:r w:rsidRPr="00CF5F42">
        <w:t>12:47</w:t>
      </w:r>
      <w:r w:rsidR="00947874" w:rsidRPr="00CF5F42">
        <w:t xml:space="preserve"> – 12:50</w:t>
      </w:r>
    </w:p>
    <w:p w14:paraId="0FC03613" w14:textId="6DAAD957" w:rsidR="00FF29D1" w:rsidRPr="00CF5F42" w:rsidRDefault="00FF29D1" w:rsidP="00421294">
      <w:r w:rsidRPr="00CF5F42">
        <w:t>Correct. That they need to</w:t>
      </w:r>
      <w:r w:rsidR="00947874" w:rsidRPr="00CF5F42">
        <w:t xml:space="preserve"> –</w:t>
      </w:r>
    </w:p>
    <w:p w14:paraId="36D4944D" w14:textId="73A81B61" w:rsidR="00FF29D1" w:rsidRPr="00CF5F42" w:rsidRDefault="00FF29D1" w:rsidP="00832AFB">
      <w:pPr>
        <w:pStyle w:val="Heading3"/>
      </w:pPr>
      <w:r w:rsidRPr="00CF5F42">
        <w:t>DR. JOE ASHLEY</w:t>
      </w:r>
    </w:p>
    <w:p w14:paraId="78FBFCAB" w14:textId="403D4E31" w:rsidR="00FF29D1" w:rsidRPr="00CF5F42" w:rsidRDefault="00947874" w:rsidP="00832AFB">
      <w:pPr>
        <w:pStyle w:val="Heading4"/>
      </w:pPr>
      <w:r w:rsidRPr="00CF5F42">
        <w:t>12:50 – 12:52</w:t>
      </w:r>
    </w:p>
    <w:p w14:paraId="618D2CAE" w14:textId="5547B963" w:rsidR="00FF29D1" w:rsidRPr="00CF5F42" w:rsidRDefault="00D9292F" w:rsidP="00421294">
      <w:r w:rsidRPr="00CF5F42">
        <w:t xml:space="preserve">Uh-huh. </w:t>
      </w:r>
      <w:r w:rsidR="00FF29D1" w:rsidRPr="00CF5F42">
        <w:t>That they need to own the issue.</w:t>
      </w:r>
    </w:p>
    <w:p w14:paraId="3DEDF733" w14:textId="39E40FA6" w:rsidR="00D73F49" w:rsidRPr="00CF5F42" w:rsidRDefault="006C59EC" w:rsidP="00D73F49">
      <w:pPr>
        <w:pStyle w:val="Heading2"/>
      </w:pPr>
      <w:r w:rsidRPr="00CF5F42">
        <w:t>What is Information Access Champions?</w:t>
      </w:r>
    </w:p>
    <w:p w14:paraId="6EE6367D" w14:textId="18A64691" w:rsidR="00947874" w:rsidRPr="00CF5F42" w:rsidRDefault="00947874" w:rsidP="00832AFB">
      <w:pPr>
        <w:pStyle w:val="Heading3"/>
      </w:pPr>
      <w:r w:rsidRPr="00CF5F42">
        <w:t>TERI MORGAN</w:t>
      </w:r>
    </w:p>
    <w:p w14:paraId="0CF26D99" w14:textId="2F70B278" w:rsidR="00947874" w:rsidRPr="00CF5F42" w:rsidRDefault="00947874" w:rsidP="00832AFB">
      <w:pPr>
        <w:pStyle w:val="Heading4"/>
      </w:pPr>
      <w:r w:rsidRPr="00CF5F42">
        <w:t>12:52</w:t>
      </w:r>
      <w:r w:rsidR="00A13864" w:rsidRPr="00CF5F42">
        <w:t xml:space="preserve"> – </w:t>
      </w:r>
      <w:r w:rsidR="00D9292F" w:rsidRPr="00CF5F42">
        <w:t>12:55</w:t>
      </w:r>
    </w:p>
    <w:p w14:paraId="3CC0C7DF" w14:textId="77777777" w:rsidR="00D9292F" w:rsidRPr="00CF5F42" w:rsidRDefault="00947874" w:rsidP="00421294">
      <w:proofErr w:type="spellStart"/>
      <w:r w:rsidRPr="00CF5F42">
        <w:t>Mhm</w:t>
      </w:r>
      <w:proofErr w:type="spellEnd"/>
      <w:r w:rsidRPr="00CF5F42">
        <w:t>. And first – you know, it comes with acknowledgment.</w:t>
      </w:r>
    </w:p>
    <w:p w14:paraId="485ADD49" w14:textId="77777777" w:rsidR="00D9292F" w:rsidRPr="00CF5F42" w:rsidRDefault="00D9292F" w:rsidP="00D9292F">
      <w:pPr>
        <w:pStyle w:val="Heading3"/>
      </w:pPr>
      <w:r w:rsidRPr="00CF5F42">
        <w:t>DR. JOE ASHLEY</w:t>
      </w:r>
    </w:p>
    <w:p w14:paraId="60E81468" w14:textId="2980FA50" w:rsidR="00D9292F" w:rsidRPr="00CF5F42" w:rsidRDefault="00D9292F" w:rsidP="00D9292F">
      <w:pPr>
        <w:pStyle w:val="Heading4"/>
      </w:pPr>
      <w:r w:rsidRPr="00CF5F42">
        <w:t>12:</w:t>
      </w:r>
      <w:r w:rsidRPr="00CF5F42">
        <w:t>55</w:t>
      </w:r>
    </w:p>
    <w:p w14:paraId="4263C049" w14:textId="03B9FABD" w:rsidR="00D9292F" w:rsidRPr="00CF5F42" w:rsidRDefault="00D9292F" w:rsidP="00D9292F">
      <w:proofErr w:type="spellStart"/>
      <w:r w:rsidRPr="00CF5F42">
        <w:t>Mhm</w:t>
      </w:r>
      <w:proofErr w:type="spellEnd"/>
      <w:r w:rsidRPr="00CF5F42">
        <w:t>.</w:t>
      </w:r>
    </w:p>
    <w:p w14:paraId="33E1E7F9" w14:textId="77777777" w:rsidR="00D9292F" w:rsidRPr="00CF5F42" w:rsidRDefault="00D9292F" w:rsidP="00D9292F">
      <w:pPr>
        <w:pStyle w:val="Heading3"/>
      </w:pPr>
      <w:r w:rsidRPr="00CF5F42">
        <w:t>TERI MORGAN</w:t>
      </w:r>
    </w:p>
    <w:p w14:paraId="56058AC4" w14:textId="0096AF1A" w:rsidR="00D9292F" w:rsidRPr="00CF5F42" w:rsidRDefault="00D9292F" w:rsidP="00D9292F">
      <w:pPr>
        <w:pStyle w:val="Heading4"/>
      </w:pPr>
      <w:r w:rsidRPr="00CF5F42">
        <w:t>12:5</w:t>
      </w:r>
      <w:r w:rsidRPr="00CF5F42">
        <w:t>5</w:t>
      </w:r>
      <w:r w:rsidRPr="00CF5F42">
        <w:t xml:space="preserve"> – 13:</w:t>
      </w:r>
      <w:r w:rsidRPr="00CF5F42">
        <w:t>07</w:t>
      </w:r>
    </w:p>
    <w:p w14:paraId="2BF1A6AF" w14:textId="77777777" w:rsidR="00D9292F" w:rsidRPr="00CF5F42" w:rsidRDefault="00947874" w:rsidP="00421294">
      <w:r w:rsidRPr="00CF5F42">
        <w:t>And with the Information Access Champions initiative, we’re asking organizations – state agencies, local agencies, private providers – to acknowledge that there’s a problem.</w:t>
      </w:r>
    </w:p>
    <w:p w14:paraId="5365BFE3" w14:textId="77777777" w:rsidR="00D9292F" w:rsidRPr="00CF5F42" w:rsidRDefault="00D9292F" w:rsidP="00D9292F">
      <w:pPr>
        <w:pStyle w:val="Heading3"/>
      </w:pPr>
      <w:r w:rsidRPr="00CF5F42">
        <w:lastRenderedPageBreak/>
        <w:t>DR. JOE ASHLEY</w:t>
      </w:r>
    </w:p>
    <w:p w14:paraId="017F4102" w14:textId="0DCE38AE" w:rsidR="00D9292F" w:rsidRPr="00CF5F42" w:rsidRDefault="00D9292F" w:rsidP="00D9292F">
      <w:pPr>
        <w:pStyle w:val="Heading4"/>
      </w:pPr>
      <w:r w:rsidRPr="00CF5F42">
        <w:t>13:07</w:t>
      </w:r>
    </w:p>
    <w:p w14:paraId="09ED9F87" w14:textId="77777777" w:rsidR="00D9292F" w:rsidRPr="00CF5F42" w:rsidRDefault="00D9292F" w:rsidP="00D9292F">
      <w:proofErr w:type="spellStart"/>
      <w:r w:rsidRPr="00CF5F42">
        <w:t>Mhm</w:t>
      </w:r>
      <w:proofErr w:type="spellEnd"/>
      <w:r w:rsidRPr="00CF5F42">
        <w:t>.</w:t>
      </w:r>
    </w:p>
    <w:p w14:paraId="1474E017" w14:textId="77777777" w:rsidR="00D9292F" w:rsidRPr="00CF5F42" w:rsidRDefault="00D9292F" w:rsidP="00D9292F">
      <w:pPr>
        <w:pStyle w:val="Heading3"/>
      </w:pPr>
      <w:r w:rsidRPr="00CF5F42">
        <w:t>TERI MORGAN</w:t>
      </w:r>
    </w:p>
    <w:p w14:paraId="62C594BD" w14:textId="5D25C1C2" w:rsidR="00D9292F" w:rsidRPr="00CF5F42" w:rsidRDefault="00D9292F" w:rsidP="00D9292F">
      <w:pPr>
        <w:pStyle w:val="Heading4"/>
      </w:pPr>
      <w:r w:rsidRPr="00CF5F42">
        <w:t>13:07</w:t>
      </w:r>
      <w:r w:rsidRPr="00CF5F42">
        <w:t xml:space="preserve"> – 13:43</w:t>
      </w:r>
    </w:p>
    <w:p w14:paraId="52B09F53" w14:textId="7094551F" w:rsidR="00947874" w:rsidRPr="00CF5F42" w:rsidRDefault="00947874" w:rsidP="00421294">
      <w:r w:rsidRPr="00CF5F42">
        <w:t xml:space="preserve">To take ownership for their part of helping to develop solutions and fix the problem. And to pledge to do better. We’re really trying to build a community across the system that says, “We have a role in this. We want to do better. We can do better. And we need to work together collaboratively to do that.” And the first part of systemic change is really to build momentum, and partnership across the system. </w:t>
      </w:r>
      <w:proofErr w:type="gramStart"/>
      <w:r w:rsidRPr="00CF5F42">
        <w:t>So</w:t>
      </w:r>
      <w:proofErr w:type="gramEnd"/>
      <w:r w:rsidRPr="00CF5F42">
        <w:t xml:space="preserve"> this first </w:t>
      </w:r>
      <w:r w:rsidR="00A13864" w:rsidRPr="00CF5F42">
        <w:t>phase</w:t>
      </w:r>
      <w:r w:rsidRPr="00CF5F42">
        <w:t xml:space="preserve"> of Information Access Champions is</w:t>
      </w:r>
      <w:r w:rsidR="00A13864" w:rsidRPr="00CF5F42">
        <w:t xml:space="preserve"> really</w:t>
      </w:r>
      <w:r w:rsidRPr="00CF5F42">
        <w:t xml:space="preserve"> about education</w:t>
      </w:r>
      <w:r w:rsidR="0062655F" w:rsidRPr="00CF5F42">
        <w:t>. I</w:t>
      </w:r>
      <w:r w:rsidRPr="00CF5F42">
        <w:t xml:space="preserve">t’s about gaining </w:t>
      </w:r>
      <w:r w:rsidR="00A13864" w:rsidRPr="00CF5F42">
        <w:t>commitment</w:t>
      </w:r>
      <w:r w:rsidR="0062655F" w:rsidRPr="00CF5F42">
        <w:t>, g</w:t>
      </w:r>
      <w:r w:rsidR="00A13864" w:rsidRPr="00CF5F42">
        <w:t>etting organizations and agencies to pledge.</w:t>
      </w:r>
    </w:p>
    <w:p w14:paraId="48B38508" w14:textId="7D1F2B40" w:rsidR="00D73F49" w:rsidRPr="00CF5F42" w:rsidRDefault="00D73F49" w:rsidP="00D73F49">
      <w:pPr>
        <w:pStyle w:val="Heading2"/>
      </w:pPr>
      <w:r w:rsidRPr="00CF5F42">
        <w:t>Information Access Champion values.</w:t>
      </w:r>
    </w:p>
    <w:p w14:paraId="1A9228BC" w14:textId="79C23624" w:rsidR="00D73F49" w:rsidRPr="00CF5F42" w:rsidRDefault="00D73F49" w:rsidP="00D73F49">
      <w:pPr>
        <w:pStyle w:val="Heading3"/>
      </w:pPr>
      <w:r w:rsidRPr="00CF5F42">
        <w:t>TERI MORGAN</w:t>
      </w:r>
    </w:p>
    <w:p w14:paraId="7A811118" w14:textId="41CF8407" w:rsidR="00A13864" w:rsidRPr="00CF5F42" w:rsidRDefault="00A13864" w:rsidP="00832AFB">
      <w:pPr>
        <w:pStyle w:val="Heading4"/>
      </w:pPr>
      <w:r w:rsidRPr="00CF5F42">
        <w:t>13:4</w:t>
      </w:r>
      <w:r w:rsidR="0062655F" w:rsidRPr="00CF5F42">
        <w:t>4</w:t>
      </w:r>
      <w:r w:rsidRPr="00CF5F42">
        <w:t xml:space="preserve"> – 1</w:t>
      </w:r>
      <w:r w:rsidR="00EB2A67" w:rsidRPr="00CF5F42">
        <w:t>4:1</w:t>
      </w:r>
      <w:r w:rsidR="0047707B" w:rsidRPr="00CF5F42">
        <w:t>7</w:t>
      </w:r>
    </w:p>
    <w:p w14:paraId="7405D272" w14:textId="430F348B" w:rsidR="00A13864" w:rsidRPr="00CF5F42" w:rsidRDefault="00A13864" w:rsidP="00421294">
      <w:r w:rsidRPr="00CF5F42">
        <w:t>And through that pledge, they’re saying that “We commit to the values of Information Access Champions.” And those values include accessibility: that people with disabilities should be able to get the information that</w:t>
      </w:r>
      <w:r w:rsidR="00EB2A67" w:rsidRPr="00CF5F42">
        <w:t xml:space="preserve">’s important to them, how </w:t>
      </w:r>
      <w:r w:rsidRPr="00CF5F42">
        <w:t>they need it,</w:t>
      </w:r>
      <w:r w:rsidR="0047707B" w:rsidRPr="00CF5F42">
        <w:t xml:space="preserve"> and</w:t>
      </w:r>
      <w:r w:rsidRPr="00CF5F42">
        <w:t xml:space="preserve"> </w:t>
      </w:r>
      <w:r w:rsidR="00EB2A67" w:rsidRPr="00CF5F42">
        <w:t>in an accessible way</w:t>
      </w:r>
      <w:r w:rsidRPr="00CF5F42">
        <w:t xml:space="preserve">. That’s not full of jargon, </w:t>
      </w:r>
      <w:r w:rsidR="00EB2A67" w:rsidRPr="00CF5F42">
        <w:t xml:space="preserve">not full of, you know, acronyms, </w:t>
      </w:r>
      <w:r w:rsidRPr="00CF5F42">
        <w:t>code language</w:t>
      </w:r>
      <w:r w:rsidR="00EB2A67" w:rsidRPr="00CF5F42">
        <w:t xml:space="preserve"> </w:t>
      </w:r>
      <w:r w:rsidR="0062655F" w:rsidRPr="00CF5F42">
        <w:t xml:space="preserve">from the </w:t>
      </w:r>
      <w:r w:rsidR="00EB2A67" w:rsidRPr="00CF5F42">
        <w:t>regulatory language. That’s easy to understand</w:t>
      </w:r>
      <w:r w:rsidR="0062655F" w:rsidRPr="00CF5F42">
        <w:t>,</w:t>
      </w:r>
      <w:r w:rsidR="00EB2A67" w:rsidRPr="00CF5F42">
        <w:t xml:space="preserve"> but that’s also accessible to screen readers</w:t>
      </w:r>
      <w:r w:rsidR="0062655F" w:rsidRPr="00CF5F42">
        <w:t>. T</w:t>
      </w:r>
      <w:r w:rsidR="00EB2A67" w:rsidRPr="00CF5F42">
        <w:t xml:space="preserve">hat websites are accessible. </w:t>
      </w:r>
      <w:proofErr w:type="gramStart"/>
      <w:r w:rsidR="00EB2A67" w:rsidRPr="00CF5F42">
        <w:t>So</w:t>
      </w:r>
      <w:proofErr w:type="gramEnd"/>
      <w:r w:rsidR="00EB2A67" w:rsidRPr="00CF5F42">
        <w:t xml:space="preserve"> </w:t>
      </w:r>
      <w:r w:rsidR="0047707B" w:rsidRPr="00CF5F42">
        <w:t>accessibility is the first value</w:t>
      </w:r>
      <w:r w:rsidR="00EB2A67" w:rsidRPr="00CF5F42">
        <w:t>.</w:t>
      </w:r>
    </w:p>
    <w:p w14:paraId="467855C5" w14:textId="59CA4B49" w:rsidR="00EB2A67" w:rsidRPr="00CF5F42" w:rsidRDefault="00EB2A67" w:rsidP="00832AFB">
      <w:pPr>
        <w:pStyle w:val="Heading4"/>
      </w:pPr>
      <w:r w:rsidRPr="00CF5F42">
        <w:t>14:1</w:t>
      </w:r>
      <w:r w:rsidR="0047707B" w:rsidRPr="00CF5F42">
        <w:t>7</w:t>
      </w:r>
      <w:r w:rsidRPr="00CF5F42">
        <w:t xml:space="preserve"> – 14:3</w:t>
      </w:r>
      <w:r w:rsidR="0047707B" w:rsidRPr="00CF5F42">
        <w:t>1</w:t>
      </w:r>
    </w:p>
    <w:p w14:paraId="60E424C4" w14:textId="29B4C4AB" w:rsidR="00EB2A67" w:rsidRPr="00CF5F42" w:rsidRDefault="00EB2A67" w:rsidP="00421294">
      <w:r w:rsidRPr="00CF5F42">
        <w:t>The second value is inclusion. Acknowledgement that all people should have access to information that respects their culture, is translated well, and meets their community’s needs and preferences. So that it’s inclusive in a broad sense.</w:t>
      </w:r>
    </w:p>
    <w:p w14:paraId="1D730BAA" w14:textId="6D6704D4" w:rsidR="00EB2A67" w:rsidRPr="00CF5F42" w:rsidRDefault="00EB2A67" w:rsidP="00832AFB">
      <w:pPr>
        <w:pStyle w:val="Heading4"/>
      </w:pPr>
      <w:r w:rsidRPr="00CF5F42">
        <w:t>14:3</w:t>
      </w:r>
      <w:r w:rsidR="0047707B" w:rsidRPr="00CF5F42">
        <w:t>1</w:t>
      </w:r>
      <w:r w:rsidRPr="00CF5F42">
        <w:t xml:space="preserve"> – 14:5</w:t>
      </w:r>
      <w:r w:rsidR="0047707B" w:rsidRPr="00CF5F42">
        <w:t>5</w:t>
      </w:r>
    </w:p>
    <w:p w14:paraId="756CF9B3" w14:textId="0B159366" w:rsidR="00EB2A67" w:rsidRPr="00CF5F42" w:rsidRDefault="00EB2A67" w:rsidP="00421294">
      <w:r w:rsidRPr="00CF5F42">
        <w:t>Collaboration is the third value. That people with disabilities, famil</w:t>
      </w:r>
      <w:r w:rsidR="0047707B" w:rsidRPr="00CF5F42">
        <w:t>ies</w:t>
      </w:r>
      <w:r w:rsidRPr="00CF5F42">
        <w:t xml:space="preserve">, advocates, </w:t>
      </w:r>
      <w:r w:rsidR="0047707B" w:rsidRPr="00CF5F42">
        <w:t>service providers</w:t>
      </w:r>
      <w:r w:rsidRPr="00CF5F42">
        <w:t>, and policymakers should work together to make information access inclusive. People with disabilities and families need to be a part of the solution. It needs to be transparent. Their input needs to be sought through</w:t>
      </w:r>
      <w:r w:rsidR="0047707B" w:rsidRPr="00CF5F42">
        <w:t>out</w:t>
      </w:r>
      <w:r w:rsidRPr="00CF5F42">
        <w:t xml:space="preserve"> this process of systemic change. And we all need to collaborate.</w:t>
      </w:r>
    </w:p>
    <w:p w14:paraId="38F24310" w14:textId="6847AF1A" w:rsidR="00EB2A67" w:rsidRPr="00CF5F42" w:rsidRDefault="00EB2A67" w:rsidP="00832AFB">
      <w:pPr>
        <w:pStyle w:val="Heading4"/>
      </w:pPr>
      <w:r w:rsidRPr="00CF5F42">
        <w:t>14:5</w:t>
      </w:r>
      <w:r w:rsidR="0047707B" w:rsidRPr="00CF5F42">
        <w:t>5</w:t>
      </w:r>
      <w:r w:rsidRPr="00CF5F42">
        <w:t xml:space="preserve"> – 15:</w:t>
      </w:r>
      <w:r w:rsidR="0047707B" w:rsidRPr="00CF5F42">
        <w:t>1</w:t>
      </w:r>
      <w:r w:rsidR="0062655F" w:rsidRPr="00CF5F42">
        <w:t>4</w:t>
      </w:r>
    </w:p>
    <w:p w14:paraId="3625CFAC" w14:textId="1041846D" w:rsidR="00EB2A67" w:rsidRPr="00CF5F42" w:rsidRDefault="00EB2A67" w:rsidP="00421294">
      <w:r w:rsidRPr="00CF5F42">
        <w:t xml:space="preserve">And then the fourth value is continuous improvement. </w:t>
      </w:r>
      <w:r w:rsidR="0047707B" w:rsidRPr="00CF5F42">
        <w:t>That plans for information access should be regularly reviewed. That technology, changing needs, are going to require just a constant continuous quality improvement focus.</w:t>
      </w:r>
    </w:p>
    <w:p w14:paraId="60F93D88" w14:textId="13E5D0AD" w:rsidR="0047707B" w:rsidRPr="00CF5F42" w:rsidRDefault="0047707B" w:rsidP="00D73F49">
      <w:pPr>
        <w:pStyle w:val="Heading3"/>
      </w:pPr>
      <w:r w:rsidRPr="00CF5F42">
        <w:t>DR. JOE ASHLEY</w:t>
      </w:r>
    </w:p>
    <w:p w14:paraId="2DC4F31E" w14:textId="7C1B6AB1" w:rsidR="0047707B" w:rsidRPr="00CF5F42" w:rsidRDefault="0047707B" w:rsidP="00D73F49">
      <w:pPr>
        <w:pStyle w:val="Heading4"/>
      </w:pPr>
      <w:r w:rsidRPr="00CF5F42">
        <w:t>15:1</w:t>
      </w:r>
      <w:r w:rsidR="0062655F" w:rsidRPr="00CF5F42">
        <w:t>4</w:t>
      </w:r>
      <w:r w:rsidRPr="00CF5F42">
        <w:t xml:space="preserve"> – 15:2</w:t>
      </w:r>
      <w:r w:rsidR="0062655F" w:rsidRPr="00CF5F42">
        <w:t>2</w:t>
      </w:r>
    </w:p>
    <w:p w14:paraId="23CF0C3A" w14:textId="76ED2CC1" w:rsidR="0047707B" w:rsidRPr="00CF5F42" w:rsidRDefault="0047707B" w:rsidP="00421294">
      <w:proofErr w:type="gramStart"/>
      <w:r w:rsidRPr="00CF5F42">
        <w:t>So</w:t>
      </w:r>
      <w:proofErr w:type="gramEnd"/>
      <w:r w:rsidRPr="00CF5F42">
        <w:t xml:space="preserve"> they </w:t>
      </w:r>
      <w:proofErr w:type="spellStart"/>
      <w:r w:rsidRPr="00CF5F42">
        <w:t>gotta</w:t>
      </w:r>
      <w:proofErr w:type="spellEnd"/>
      <w:r w:rsidRPr="00CF5F42">
        <w:t xml:space="preserve"> keep up with the changes in the technology, so that they can continue to be sure their program</w:t>
      </w:r>
      <w:r w:rsidR="00311D0F" w:rsidRPr="00CF5F42">
        <w:t>s</w:t>
      </w:r>
      <w:r w:rsidRPr="00CF5F42">
        <w:t xml:space="preserve"> are accessible in terms of information.</w:t>
      </w:r>
    </w:p>
    <w:p w14:paraId="380F241D" w14:textId="1BC4E0C1" w:rsidR="0047707B" w:rsidRPr="00CF5F42" w:rsidRDefault="0047707B" w:rsidP="00D73F49">
      <w:pPr>
        <w:pStyle w:val="Heading3"/>
      </w:pPr>
      <w:r w:rsidRPr="00CF5F42">
        <w:lastRenderedPageBreak/>
        <w:t>TERI MORGAN</w:t>
      </w:r>
    </w:p>
    <w:p w14:paraId="70C133A4" w14:textId="1B0E2FDA" w:rsidR="0047707B" w:rsidRPr="00CF5F42" w:rsidRDefault="0047707B" w:rsidP="00D73F49">
      <w:pPr>
        <w:pStyle w:val="Heading4"/>
      </w:pPr>
      <w:r w:rsidRPr="00CF5F42">
        <w:t>15:2</w:t>
      </w:r>
      <w:r w:rsidR="0062655F" w:rsidRPr="00CF5F42">
        <w:t>2</w:t>
      </w:r>
      <w:r w:rsidRPr="00CF5F42">
        <w:t xml:space="preserve"> – 15:</w:t>
      </w:r>
      <w:r w:rsidR="00311D0F" w:rsidRPr="00CF5F42">
        <w:t>41</w:t>
      </w:r>
    </w:p>
    <w:p w14:paraId="4A2AE0D8" w14:textId="45FAAED5" w:rsidR="0047707B" w:rsidRPr="00CF5F42" w:rsidRDefault="0047707B" w:rsidP="00421294">
      <w:r w:rsidRPr="00CF5F42">
        <w:t>Right, and as new technology is developed,</w:t>
      </w:r>
      <w:r w:rsidR="00311D0F" w:rsidRPr="00CF5F42">
        <w:t xml:space="preserve"> and</w:t>
      </w:r>
      <w:r w:rsidRPr="00CF5F42">
        <w:t xml:space="preserve"> we can continue to improve. You know, there’s </w:t>
      </w:r>
      <w:r w:rsidR="00311D0F" w:rsidRPr="00CF5F42">
        <w:t xml:space="preserve">been </w:t>
      </w:r>
      <w:r w:rsidRPr="00CF5F42">
        <w:t xml:space="preserve">an explosion in technology </w:t>
      </w:r>
      <w:r w:rsidR="00311D0F" w:rsidRPr="00CF5F42">
        <w:t xml:space="preserve">that makes things more accessible and usable to a variety of different people. And we need to take advantage of that technology. </w:t>
      </w:r>
      <w:proofErr w:type="gramStart"/>
      <w:r w:rsidR="00311D0F" w:rsidRPr="00CF5F42">
        <w:t>And also</w:t>
      </w:r>
      <w:proofErr w:type="gramEnd"/>
      <w:r w:rsidR="00311D0F" w:rsidRPr="00CF5F42">
        <w:t xml:space="preserve"> evolve as technology and best practices evolves.</w:t>
      </w:r>
    </w:p>
    <w:p w14:paraId="3C955FA8" w14:textId="167D21B7" w:rsidR="00934BA7" w:rsidRPr="00CF5F42" w:rsidRDefault="00C35A53" w:rsidP="00934BA7">
      <w:pPr>
        <w:pStyle w:val="Heading2"/>
      </w:pPr>
      <w:r w:rsidRPr="00CF5F42">
        <w:t xml:space="preserve">What does Info Access Champions mean for </w:t>
      </w:r>
      <w:r w:rsidR="00934BA7" w:rsidRPr="00CF5F42">
        <w:t>a person with a disability</w:t>
      </w:r>
      <w:r w:rsidRPr="00CF5F42">
        <w:t xml:space="preserve"> or family member</w:t>
      </w:r>
      <w:r w:rsidR="00934BA7" w:rsidRPr="00CF5F42">
        <w:t>?</w:t>
      </w:r>
    </w:p>
    <w:p w14:paraId="780FEBCB" w14:textId="7D2CD932" w:rsidR="00311D0F" w:rsidRPr="00CF5F42" w:rsidRDefault="00311D0F" w:rsidP="00D73F49">
      <w:pPr>
        <w:pStyle w:val="Heading3"/>
      </w:pPr>
      <w:r w:rsidRPr="00CF5F42">
        <w:t>DR. JOE ASHLEY</w:t>
      </w:r>
    </w:p>
    <w:p w14:paraId="0E0919B0" w14:textId="6335981C" w:rsidR="00311D0F" w:rsidRPr="00CF5F42" w:rsidRDefault="00311D0F" w:rsidP="00D73F49">
      <w:pPr>
        <w:pStyle w:val="Heading4"/>
      </w:pPr>
      <w:r w:rsidRPr="00CF5F42">
        <w:t>15:4</w:t>
      </w:r>
      <w:r w:rsidR="00DE7E03" w:rsidRPr="00CF5F42">
        <w:t>3</w:t>
      </w:r>
      <w:r w:rsidRPr="00CF5F42">
        <w:t xml:space="preserve"> – 1</w:t>
      </w:r>
      <w:r w:rsidR="00074BC1" w:rsidRPr="00CF5F42">
        <w:t>6:1</w:t>
      </w:r>
      <w:r w:rsidR="00DE7E03" w:rsidRPr="00CF5F42">
        <w:t>4</w:t>
      </w:r>
    </w:p>
    <w:p w14:paraId="39AE35F0" w14:textId="43D25E18" w:rsidR="00311D0F" w:rsidRPr="00CF5F42" w:rsidRDefault="00311D0F" w:rsidP="00421294">
      <w:r w:rsidRPr="00CF5F42">
        <w:t>One of the things that you mentioned earlier that I find interesting is when you talk about your value of accessibility, it’s not just that a website is accessible. That for a screen reader</w:t>
      </w:r>
      <w:r w:rsidR="00DE7E03" w:rsidRPr="00CF5F42">
        <w:t xml:space="preserve"> –</w:t>
      </w:r>
      <w:r w:rsidRPr="00CF5F42">
        <w:t xml:space="preserve"> </w:t>
      </w:r>
      <w:r w:rsidR="00074BC1" w:rsidRPr="00CF5F42">
        <w:t xml:space="preserve">it’s that the </w:t>
      </w:r>
      <w:r w:rsidRPr="00CF5F42">
        <w:t xml:space="preserve">website is accessible </w:t>
      </w:r>
      <w:r w:rsidR="00074BC1" w:rsidRPr="00CF5F42">
        <w:t xml:space="preserve">for </w:t>
      </w:r>
      <w:r w:rsidR="00DE7E03" w:rsidRPr="00CF5F42">
        <w:t>a</w:t>
      </w:r>
      <w:r w:rsidR="00074BC1" w:rsidRPr="00CF5F42">
        <w:t xml:space="preserve"> screen reader, </w:t>
      </w:r>
      <w:r w:rsidR="0000573C" w:rsidRPr="00CF5F42">
        <w:rPr>
          <w:rStyle w:val="Emphasis"/>
        </w:rPr>
        <w:t>and</w:t>
      </w:r>
      <w:r w:rsidR="0000573C" w:rsidRPr="00CF5F42">
        <w:t xml:space="preserve"> that</w:t>
      </w:r>
      <w:r w:rsidRPr="00CF5F42">
        <w:t xml:space="preserve"> </w:t>
      </w:r>
      <w:r w:rsidR="00074BC1" w:rsidRPr="00CF5F42">
        <w:t xml:space="preserve">the </w:t>
      </w:r>
      <w:r w:rsidRPr="00CF5F42">
        <w:t xml:space="preserve">information is </w:t>
      </w:r>
      <w:r w:rsidR="00074BC1" w:rsidRPr="00CF5F42">
        <w:t>set forth in a way that’s understandable</w:t>
      </w:r>
      <w:r w:rsidR="00DE7E03" w:rsidRPr="00CF5F42">
        <w:t>. T</w:t>
      </w:r>
      <w:r w:rsidR="00074BC1" w:rsidRPr="00CF5F42">
        <w:t xml:space="preserve">hat you can navigate the website in a way that </w:t>
      </w:r>
      <w:r w:rsidR="00955E6F" w:rsidRPr="00CF5F42">
        <w:t>gets you to</w:t>
      </w:r>
      <w:r w:rsidR="00074BC1" w:rsidRPr="00CF5F42">
        <w:t xml:space="preserve"> the information you’re seeking. I mean, that’s beyond what </w:t>
      </w:r>
      <w:r w:rsidR="00DE7E03" w:rsidRPr="00CF5F42">
        <w:t>a lot of</w:t>
      </w:r>
      <w:r w:rsidR="00074BC1" w:rsidRPr="00CF5F42">
        <w:t xml:space="preserve"> people think </w:t>
      </w:r>
      <w:r w:rsidR="00DE7E03" w:rsidRPr="00CF5F42">
        <w:t>of</w:t>
      </w:r>
      <w:r w:rsidR="00074BC1" w:rsidRPr="00CF5F42">
        <w:t xml:space="preserve"> when they think </w:t>
      </w:r>
      <w:r w:rsidR="00DE7E03" w:rsidRPr="00CF5F42">
        <w:t>of</w:t>
      </w:r>
      <w:r w:rsidR="00074BC1" w:rsidRPr="00CF5F42">
        <w:t xml:space="preserve"> accessibility.</w:t>
      </w:r>
    </w:p>
    <w:p w14:paraId="0981B6E6" w14:textId="065CE82B" w:rsidR="00074BC1" w:rsidRPr="00CF5F42" w:rsidRDefault="00074BC1" w:rsidP="00D73F49">
      <w:pPr>
        <w:pStyle w:val="Heading3"/>
      </w:pPr>
      <w:r w:rsidRPr="00CF5F42">
        <w:t>TERI MORGAN</w:t>
      </w:r>
    </w:p>
    <w:p w14:paraId="73FFC94E" w14:textId="000BB8C7" w:rsidR="00074BC1" w:rsidRPr="00CF5F42" w:rsidRDefault="00074BC1" w:rsidP="00D73F49">
      <w:pPr>
        <w:pStyle w:val="Heading4"/>
      </w:pPr>
      <w:r w:rsidRPr="00CF5F42">
        <w:t>16:1</w:t>
      </w:r>
      <w:r w:rsidR="00DE7E03" w:rsidRPr="00CF5F42">
        <w:t>4</w:t>
      </w:r>
      <w:r w:rsidRPr="00CF5F42">
        <w:t xml:space="preserve"> – 1</w:t>
      </w:r>
      <w:r w:rsidR="00C40E13" w:rsidRPr="00CF5F42">
        <w:t>6:</w:t>
      </w:r>
      <w:r w:rsidR="0000573C" w:rsidRPr="00CF5F42">
        <w:t>39</w:t>
      </w:r>
    </w:p>
    <w:p w14:paraId="21E0D091" w14:textId="300D1CE1" w:rsidR="0000573C" w:rsidRPr="00CF5F42" w:rsidRDefault="00074BC1" w:rsidP="00421294">
      <w:r w:rsidRPr="00CF5F42">
        <w:t xml:space="preserve">Yes, I think we’re seeing </w:t>
      </w:r>
      <w:r w:rsidR="00955E6F" w:rsidRPr="00CF5F42">
        <w:t xml:space="preserve">a lot more acknowledgment of the importance of easy read language, plain language. Information that’s accessible needs to be easily understood. </w:t>
      </w:r>
      <w:r w:rsidR="00C40E13" w:rsidRPr="00CF5F42">
        <w:t>I mean, y</w:t>
      </w:r>
      <w:r w:rsidR="00955E6F" w:rsidRPr="00CF5F42">
        <w:t xml:space="preserve">ou know, I’m a professional that’s been working in this </w:t>
      </w:r>
      <w:r w:rsidR="00C40E13" w:rsidRPr="00CF5F42">
        <w:t>area</w:t>
      </w:r>
      <w:r w:rsidR="00955E6F" w:rsidRPr="00CF5F42">
        <w:t xml:space="preserve"> for over 30 years.</w:t>
      </w:r>
      <w:r w:rsidR="00C40E13" w:rsidRPr="00CF5F42">
        <w:t xml:space="preserve"> And, you know,</w:t>
      </w:r>
      <w:r w:rsidR="00955E6F" w:rsidRPr="00CF5F42">
        <w:t xml:space="preserve"> I sometimes still </w:t>
      </w:r>
      <w:proofErr w:type="gramStart"/>
      <w:r w:rsidR="00955E6F" w:rsidRPr="00CF5F42">
        <w:t>have to</w:t>
      </w:r>
      <w:proofErr w:type="gramEnd"/>
      <w:r w:rsidR="00955E6F" w:rsidRPr="00CF5F42">
        <w:t xml:space="preserve"> scratch my head and read something that’s </w:t>
      </w:r>
      <w:r w:rsidR="00955E6F" w:rsidRPr="00CF5F42">
        <w:rPr>
          <w:rStyle w:val="Emphasis"/>
        </w:rPr>
        <w:t>for</w:t>
      </w:r>
      <w:r w:rsidR="00955E6F" w:rsidRPr="00CF5F42">
        <w:t xml:space="preserve"> people with disabilities</w:t>
      </w:r>
      <w:r w:rsidR="00C40E13" w:rsidRPr="00CF5F42">
        <w:t xml:space="preserve"> and families</w:t>
      </w:r>
      <w:r w:rsidR="0000573C" w:rsidRPr="00CF5F42">
        <w:t xml:space="preserve"> –</w:t>
      </w:r>
    </w:p>
    <w:p w14:paraId="12F6A691" w14:textId="77777777" w:rsidR="0000573C" w:rsidRPr="00CF5F42" w:rsidRDefault="0000573C" w:rsidP="0000573C">
      <w:pPr>
        <w:pStyle w:val="Heading3"/>
      </w:pPr>
      <w:r w:rsidRPr="00CF5F42">
        <w:t>DR. JOE ASHLEY</w:t>
      </w:r>
    </w:p>
    <w:p w14:paraId="1B60D70E" w14:textId="44FB7B37" w:rsidR="0000573C" w:rsidRPr="00CF5F42" w:rsidRDefault="0000573C" w:rsidP="0000573C">
      <w:pPr>
        <w:pStyle w:val="Heading4"/>
      </w:pPr>
      <w:r w:rsidRPr="00CF5F42">
        <w:t>16:</w:t>
      </w:r>
      <w:r w:rsidRPr="00CF5F42">
        <w:t>39</w:t>
      </w:r>
      <w:r w:rsidRPr="00CF5F42">
        <w:t xml:space="preserve"> – 16:4</w:t>
      </w:r>
      <w:r w:rsidRPr="00CF5F42">
        <w:t>0</w:t>
      </w:r>
    </w:p>
    <w:p w14:paraId="56AE27D2" w14:textId="11009CAD" w:rsidR="0000573C" w:rsidRPr="00CF5F42" w:rsidRDefault="0000573C" w:rsidP="00421294">
      <w:r w:rsidRPr="00CF5F42">
        <w:t>Yeah.</w:t>
      </w:r>
    </w:p>
    <w:p w14:paraId="1280AA39" w14:textId="77777777" w:rsidR="0000573C" w:rsidRPr="00CF5F42" w:rsidRDefault="0000573C" w:rsidP="0000573C">
      <w:pPr>
        <w:pStyle w:val="Heading3"/>
      </w:pPr>
      <w:r w:rsidRPr="00CF5F42">
        <w:t>TERI MORGAN</w:t>
      </w:r>
    </w:p>
    <w:p w14:paraId="64FAD8A6" w14:textId="3F855636" w:rsidR="0000573C" w:rsidRPr="00CF5F42" w:rsidRDefault="0000573C" w:rsidP="0000573C">
      <w:pPr>
        <w:pStyle w:val="Heading4"/>
      </w:pPr>
      <w:r w:rsidRPr="00CF5F42">
        <w:t>16:</w:t>
      </w:r>
      <w:r w:rsidRPr="00CF5F42">
        <w:t>39</w:t>
      </w:r>
      <w:r w:rsidRPr="00CF5F42">
        <w:t xml:space="preserve"> – 16:43</w:t>
      </w:r>
    </w:p>
    <w:p w14:paraId="1E3877F0" w14:textId="13814B90" w:rsidR="00074BC1" w:rsidRPr="00CF5F42" w:rsidRDefault="0000573C" w:rsidP="00421294">
      <w:r w:rsidRPr="00CF5F42">
        <w:t xml:space="preserve">– </w:t>
      </w:r>
      <w:r w:rsidR="00955E6F" w:rsidRPr="00CF5F42">
        <w:t xml:space="preserve">and I </w:t>
      </w:r>
      <w:proofErr w:type="gramStart"/>
      <w:r w:rsidR="00C40E13" w:rsidRPr="00CF5F42">
        <w:t>have to</w:t>
      </w:r>
      <w:proofErr w:type="gramEnd"/>
      <w:r w:rsidR="00C40E13" w:rsidRPr="00CF5F42">
        <w:t xml:space="preserve"> read it three of four times</w:t>
      </w:r>
      <w:r w:rsidR="00955E6F" w:rsidRPr="00CF5F42">
        <w:t xml:space="preserve"> before I understand it.</w:t>
      </w:r>
    </w:p>
    <w:p w14:paraId="6C7D5FFF" w14:textId="73219803" w:rsidR="00955E6F" w:rsidRPr="00CF5F42" w:rsidRDefault="00955E6F" w:rsidP="00D73F49">
      <w:pPr>
        <w:pStyle w:val="Heading3"/>
      </w:pPr>
      <w:r w:rsidRPr="00CF5F42">
        <w:t>DR. JOE ASHLEY</w:t>
      </w:r>
    </w:p>
    <w:p w14:paraId="00BE8331" w14:textId="656EB78D" w:rsidR="00C40E13" w:rsidRPr="00CF5F42" w:rsidRDefault="00C40E13" w:rsidP="00C40E13">
      <w:pPr>
        <w:pStyle w:val="Heading4"/>
      </w:pPr>
      <w:r w:rsidRPr="00CF5F42">
        <w:t>16:42 – 16:43</w:t>
      </w:r>
    </w:p>
    <w:p w14:paraId="728F97E6" w14:textId="7D9C33D5" w:rsidR="00955E6F" w:rsidRPr="00CF5F42" w:rsidRDefault="00955E6F" w:rsidP="00421294">
      <w:r w:rsidRPr="00CF5F42">
        <w:t>Just to understand it, yeah.</w:t>
      </w:r>
    </w:p>
    <w:p w14:paraId="33E2CFED" w14:textId="1B5FFE71" w:rsidR="00955E6F" w:rsidRPr="00CF5F42" w:rsidRDefault="00955E6F" w:rsidP="00D73F49">
      <w:pPr>
        <w:pStyle w:val="Heading3"/>
      </w:pPr>
      <w:r w:rsidRPr="00CF5F42">
        <w:t>TERI MORGAN</w:t>
      </w:r>
    </w:p>
    <w:p w14:paraId="29471757" w14:textId="0F9F9405" w:rsidR="00C40E13" w:rsidRPr="00CF5F42" w:rsidRDefault="00C40E13" w:rsidP="00C40E13">
      <w:pPr>
        <w:pStyle w:val="Heading4"/>
      </w:pPr>
      <w:r w:rsidRPr="00CF5F42">
        <w:t>16:43 – 16:47</w:t>
      </w:r>
    </w:p>
    <w:p w14:paraId="11F09FB0" w14:textId="1F88AA0B" w:rsidR="00955E6F" w:rsidRPr="00CF5F42" w:rsidRDefault="00955E6F" w:rsidP="00421294">
      <w:r w:rsidRPr="00CF5F42">
        <w:t xml:space="preserve">And </w:t>
      </w:r>
      <w:r w:rsidR="00C40E13" w:rsidRPr="00CF5F42">
        <w:t xml:space="preserve">you know, </w:t>
      </w:r>
      <w:r w:rsidRPr="00CF5F42">
        <w:t>that’s not accessible, usable information.</w:t>
      </w:r>
    </w:p>
    <w:p w14:paraId="3B22C5B7" w14:textId="4F29E856" w:rsidR="00955E6F" w:rsidRPr="00CF5F42" w:rsidRDefault="00955E6F" w:rsidP="00D73F49">
      <w:pPr>
        <w:pStyle w:val="Heading3"/>
      </w:pPr>
      <w:r w:rsidRPr="00CF5F42">
        <w:t>DR. JOE ASHLEY</w:t>
      </w:r>
    </w:p>
    <w:p w14:paraId="49364362" w14:textId="57C6DF23" w:rsidR="00D468DB" w:rsidRPr="00CF5F42" w:rsidRDefault="003565E6" w:rsidP="00D73F49">
      <w:pPr>
        <w:pStyle w:val="Heading4"/>
      </w:pPr>
      <w:r w:rsidRPr="00CF5F42">
        <w:t xml:space="preserve">16:47 – </w:t>
      </w:r>
      <w:r w:rsidR="00D468DB" w:rsidRPr="00CF5F42">
        <w:t>17:1</w:t>
      </w:r>
      <w:r w:rsidRPr="00CF5F42">
        <w:t>5</w:t>
      </w:r>
    </w:p>
    <w:p w14:paraId="6222D345" w14:textId="2812F045" w:rsidR="00955E6F" w:rsidRPr="00CF5F42" w:rsidRDefault="00955E6F" w:rsidP="00421294">
      <w:r w:rsidRPr="00CF5F42">
        <w:t xml:space="preserve">Yeah. I think </w:t>
      </w:r>
      <w:r w:rsidR="003565E6" w:rsidRPr="00CF5F42">
        <w:t xml:space="preserve">the </w:t>
      </w:r>
      <w:r w:rsidRPr="00CF5F42">
        <w:t xml:space="preserve">other thing in there – </w:t>
      </w:r>
      <w:r w:rsidR="0000573C" w:rsidRPr="00CF5F42">
        <w:t>is it</w:t>
      </w:r>
      <w:r w:rsidR="003565E6" w:rsidRPr="00CF5F42">
        <w:t xml:space="preserve"> </w:t>
      </w:r>
      <w:r w:rsidR="0000573C" w:rsidRPr="00CF5F42">
        <w:t xml:space="preserve">– </w:t>
      </w:r>
      <w:r w:rsidR="003565E6" w:rsidRPr="00CF5F42">
        <w:t>“</w:t>
      </w:r>
      <w:r w:rsidRPr="00CF5F42">
        <w:t xml:space="preserve">keeping it </w:t>
      </w:r>
      <w:proofErr w:type="gramStart"/>
      <w:r w:rsidRPr="00CF5F42">
        <w:t>up-to-date</w:t>
      </w:r>
      <w:proofErr w:type="gramEnd"/>
      <w:r w:rsidRPr="00CF5F42">
        <w:t>.</w:t>
      </w:r>
      <w:r w:rsidR="003565E6" w:rsidRPr="00CF5F42">
        <w:t>”</w:t>
      </w:r>
      <w:r w:rsidRPr="00CF5F42">
        <w:t xml:space="preserve"> Regulations change. </w:t>
      </w:r>
      <w:r w:rsidR="003565E6" w:rsidRPr="00CF5F42">
        <w:t>You need to be sure people get it on their websites fast enough. Because it</w:t>
      </w:r>
      <w:r w:rsidRPr="00CF5F42">
        <w:t xml:space="preserve"> can make a difference </w:t>
      </w:r>
      <w:r w:rsidR="003565E6" w:rsidRPr="00CF5F42">
        <w:t>in</w:t>
      </w:r>
      <w:r w:rsidRPr="00CF5F42">
        <w:t xml:space="preserve"> eligibility</w:t>
      </w:r>
      <w:r w:rsidR="003565E6" w:rsidRPr="00CF5F42">
        <w:t xml:space="preserve"> for something</w:t>
      </w:r>
      <w:r w:rsidRPr="00CF5F42">
        <w:t>.</w:t>
      </w:r>
      <w:r w:rsidR="00D468DB" w:rsidRPr="00CF5F42">
        <w:t xml:space="preserve"> It’s an interesting </w:t>
      </w:r>
      <w:r w:rsidR="00D468DB" w:rsidRPr="00CF5F42">
        <w:lastRenderedPageBreak/>
        <w:t>conundrum that people find themselves in. I was looking at a website the other day, and it had incorrect information from about two years ago still on there, and they just hadn’t bothered to make the change.</w:t>
      </w:r>
    </w:p>
    <w:p w14:paraId="45F8E613" w14:textId="4D6EAD64" w:rsidR="00934BA7" w:rsidRPr="00CF5F42" w:rsidRDefault="00C35A53" w:rsidP="00934BA7">
      <w:pPr>
        <w:pStyle w:val="Heading2"/>
      </w:pPr>
      <w:r w:rsidRPr="00CF5F42">
        <w:t>What does Info Access Champions mean for an organization</w:t>
      </w:r>
      <w:r w:rsidR="00934BA7" w:rsidRPr="00CF5F42">
        <w:t>?</w:t>
      </w:r>
    </w:p>
    <w:p w14:paraId="307EC7EC" w14:textId="0111F672" w:rsidR="00D468DB" w:rsidRPr="00CF5F42" w:rsidRDefault="00D468DB" w:rsidP="00D73F49">
      <w:pPr>
        <w:pStyle w:val="Heading3"/>
      </w:pPr>
      <w:r w:rsidRPr="00CF5F42">
        <w:t>TERI MORGAN</w:t>
      </w:r>
    </w:p>
    <w:p w14:paraId="4D7FAC36" w14:textId="3683F209" w:rsidR="00D468DB" w:rsidRPr="00CF5F42" w:rsidRDefault="00D468DB" w:rsidP="00D73F49">
      <w:pPr>
        <w:pStyle w:val="Heading4"/>
      </w:pPr>
      <w:r w:rsidRPr="00CF5F42">
        <w:t>17:16</w:t>
      </w:r>
      <w:r w:rsidR="003565E6" w:rsidRPr="00CF5F42">
        <w:t xml:space="preserve"> – 17:3</w:t>
      </w:r>
      <w:r w:rsidR="0000573C" w:rsidRPr="00CF5F42">
        <w:t>6</w:t>
      </w:r>
    </w:p>
    <w:p w14:paraId="03F2FB5F" w14:textId="77777777" w:rsidR="0000573C" w:rsidRPr="00CF5F42" w:rsidRDefault="00D468DB" w:rsidP="00421294">
      <w:r w:rsidRPr="00CF5F42">
        <w:t>Yeah. Yeah, we can do better, and we should do better, and we should all hold each other accountable. And</w:t>
      </w:r>
      <w:r w:rsidR="003565E6" w:rsidRPr="00CF5F42">
        <w:t xml:space="preserve"> you know,</w:t>
      </w:r>
      <w:r w:rsidRPr="00CF5F42">
        <w:t xml:space="preserve"> what we’re trying to </w:t>
      </w:r>
      <w:r w:rsidR="003565E6" w:rsidRPr="00CF5F42">
        <w:t xml:space="preserve">also </w:t>
      </w:r>
      <w:r w:rsidRPr="00CF5F42">
        <w:t xml:space="preserve">emphasize with Information Access Champions, and </w:t>
      </w:r>
      <w:r w:rsidR="003565E6" w:rsidRPr="00CF5F42">
        <w:t>getting agencies to pledge, and to be committed to change – we’re not try</w:t>
      </w:r>
      <w:r w:rsidRPr="00CF5F42">
        <w:t>ing to shame anybody.</w:t>
      </w:r>
    </w:p>
    <w:p w14:paraId="6BF414BD" w14:textId="77777777" w:rsidR="0000573C" w:rsidRPr="00CF5F42" w:rsidRDefault="0000573C" w:rsidP="0000573C">
      <w:pPr>
        <w:pStyle w:val="Heading3"/>
      </w:pPr>
      <w:r w:rsidRPr="00CF5F42">
        <w:t>DR. JOE ASHLEY</w:t>
      </w:r>
    </w:p>
    <w:p w14:paraId="0DCC96F1" w14:textId="4EC3FBB7" w:rsidR="0000573C" w:rsidRPr="00CF5F42" w:rsidRDefault="0000573C" w:rsidP="0000573C">
      <w:pPr>
        <w:pStyle w:val="Heading4"/>
      </w:pPr>
      <w:r w:rsidRPr="00CF5F42">
        <w:t>17:3</w:t>
      </w:r>
      <w:r w:rsidRPr="00CF5F42">
        <w:t>6</w:t>
      </w:r>
    </w:p>
    <w:p w14:paraId="34DC4979" w14:textId="3DD4FB3C" w:rsidR="0000573C" w:rsidRPr="00CF5F42" w:rsidRDefault="0000573C" w:rsidP="00421294">
      <w:proofErr w:type="spellStart"/>
      <w:r w:rsidRPr="00CF5F42">
        <w:t>Mhm</w:t>
      </w:r>
      <w:proofErr w:type="spellEnd"/>
      <w:r w:rsidRPr="00CF5F42">
        <w:t>.</w:t>
      </w:r>
    </w:p>
    <w:p w14:paraId="54DB835F" w14:textId="77777777" w:rsidR="0000573C" w:rsidRPr="00CF5F42" w:rsidRDefault="0000573C" w:rsidP="0000573C">
      <w:pPr>
        <w:pStyle w:val="Heading3"/>
      </w:pPr>
      <w:r w:rsidRPr="00CF5F42">
        <w:t>TERI MORGAN</w:t>
      </w:r>
    </w:p>
    <w:p w14:paraId="3DDFB463" w14:textId="424785B3" w:rsidR="0000573C" w:rsidRPr="00CF5F42" w:rsidRDefault="0000573C" w:rsidP="0000573C">
      <w:pPr>
        <w:pStyle w:val="Heading4"/>
      </w:pPr>
      <w:r w:rsidRPr="00CF5F42">
        <w:t>17:</w:t>
      </w:r>
      <w:r w:rsidRPr="00CF5F42">
        <w:t>36</w:t>
      </w:r>
      <w:r w:rsidRPr="00CF5F42">
        <w:t xml:space="preserve"> – 17:38</w:t>
      </w:r>
    </w:p>
    <w:p w14:paraId="0340AB1B" w14:textId="1BA21A6B" w:rsidR="00D468DB" w:rsidRPr="00CF5F42" w:rsidRDefault="00D468DB" w:rsidP="00421294">
      <w:r w:rsidRPr="00CF5F42">
        <w:t>We’re not trying to, you know, wag our finger.</w:t>
      </w:r>
      <w:r w:rsidR="00EB32C2" w:rsidRPr="00CF5F42">
        <w:t xml:space="preserve"> And –</w:t>
      </w:r>
    </w:p>
    <w:p w14:paraId="7DEF6B3C" w14:textId="16CCE731" w:rsidR="00D468DB" w:rsidRPr="00CF5F42" w:rsidRDefault="00D468DB" w:rsidP="00D73F49">
      <w:pPr>
        <w:pStyle w:val="Heading3"/>
      </w:pPr>
      <w:r w:rsidRPr="00CF5F42">
        <w:t>DR. JOE ASHLEY</w:t>
      </w:r>
    </w:p>
    <w:p w14:paraId="5388A313" w14:textId="54924203" w:rsidR="00EB32C2" w:rsidRPr="00CF5F42" w:rsidRDefault="00EB32C2" w:rsidP="00EB32C2">
      <w:pPr>
        <w:pStyle w:val="Heading4"/>
      </w:pPr>
      <w:r w:rsidRPr="00CF5F42">
        <w:t>17:38 – 17:40</w:t>
      </w:r>
    </w:p>
    <w:p w14:paraId="758CC400" w14:textId="6C7805EF" w:rsidR="00D468DB" w:rsidRPr="00CF5F42" w:rsidRDefault="00D468DB" w:rsidP="00421294">
      <w:r w:rsidRPr="00CF5F42">
        <w:t>This isn’t a “gotcha!”</w:t>
      </w:r>
    </w:p>
    <w:p w14:paraId="6F9A1E6D" w14:textId="505B90D8" w:rsidR="00D468DB" w:rsidRPr="00CF5F42" w:rsidRDefault="00D468DB" w:rsidP="00D73F49">
      <w:pPr>
        <w:pStyle w:val="Heading3"/>
      </w:pPr>
      <w:r w:rsidRPr="00CF5F42">
        <w:t>TERI MORGAN</w:t>
      </w:r>
    </w:p>
    <w:p w14:paraId="790BA77D" w14:textId="47D4A001" w:rsidR="00D96E07" w:rsidRPr="00CF5F42" w:rsidRDefault="00EB32C2" w:rsidP="00D73F49">
      <w:pPr>
        <w:pStyle w:val="Heading4"/>
      </w:pPr>
      <w:r w:rsidRPr="00CF5F42">
        <w:t xml:space="preserve">17:40 – </w:t>
      </w:r>
      <w:r w:rsidR="00D96E07" w:rsidRPr="00CF5F42">
        <w:t>18:12</w:t>
      </w:r>
    </w:p>
    <w:p w14:paraId="520FD01D" w14:textId="3E8E5EE0" w:rsidR="00D468DB" w:rsidRPr="00CF5F42" w:rsidRDefault="00EB32C2" w:rsidP="00421294">
      <w:r w:rsidRPr="00CF5F42">
        <w:t>Yes,</w:t>
      </w:r>
      <w:r w:rsidR="00D468DB" w:rsidRPr="00CF5F42">
        <w:t xml:space="preserve"> this isn’t a “gotcha.” </w:t>
      </w:r>
      <w:r w:rsidRPr="00CF5F42">
        <w:t>We want</w:t>
      </w:r>
      <w:r w:rsidR="00D468DB" w:rsidRPr="00CF5F42">
        <w:t xml:space="preserve"> just acknowledgement that we </w:t>
      </w:r>
      <w:r w:rsidRPr="00CF5F42">
        <w:t>can all</w:t>
      </w:r>
      <w:r w:rsidR="00D468DB" w:rsidRPr="00CF5F42">
        <w:t xml:space="preserve"> do better. We’re going to make mistakes. But we need to </w:t>
      </w:r>
      <w:r w:rsidRPr="00CF5F42">
        <w:t xml:space="preserve">be committed to </w:t>
      </w:r>
      <w:r w:rsidR="00D468DB" w:rsidRPr="00CF5F42">
        <w:t>do</w:t>
      </w:r>
      <w:r w:rsidRPr="00CF5F42">
        <w:t>ing</w:t>
      </w:r>
      <w:r w:rsidR="00D468DB" w:rsidRPr="00CF5F42">
        <w:t xml:space="preserve"> better</w:t>
      </w:r>
      <w:r w:rsidRPr="00CF5F42">
        <w:t>. It</w:t>
      </w:r>
      <w:r w:rsidR="00D468DB" w:rsidRPr="00CF5F42">
        <w:t xml:space="preserve"> needs to be </w:t>
      </w:r>
      <w:r w:rsidRPr="00CF5F42">
        <w:t xml:space="preserve">on the </w:t>
      </w:r>
      <w:r w:rsidR="00D468DB" w:rsidRPr="00CF5F42">
        <w:rPr>
          <w:rStyle w:val="Emphasis"/>
        </w:rPr>
        <w:t>front</w:t>
      </w:r>
      <w:r w:rsidR="00D468DB" w:rsidRPr="00CF5F42">
        <w:t xml:space="preserve"> of mind. And we need new strategies for when information is created and developed</w:t>
      </w:r>
      <w:r w:rsidRPr="00CF5F42">
        <w:t>:</w:t>
      </w:r>
      <w:r w:rsidR="00D468DB" w:rsidRPr="00CF5F42">
        <w:t xml:space="preserve"> how it’s going to be made</w:t>
      </w:r>
      <w:r w:rsidRPr="00CF5F42">
        <w:t>, you know,</w:t>
      </w:r>
      <w:r w:rsidR="00D468DB" w:rsidRPr="00CF5F42">
        <w:t xml:space="preserve"> usable, accessible</w:t>
      </w:r>
      <w:r w:rsidRPr="00CF5F42">
        <w:t>,</w:t>
      </w:r>
      <w:r w:rsidR="00D468DB" w:rsidRPr="00CF5F42">
        <w:t xml:space="preserve"> </w:t>
      </w:r>
      <w:r w:rsidRPr="00CF5F42">
        <w:t xml:space="preserve">understandable, </w:t>
      </w:r>
      <w:r w:rsidR="00D468DB" w:rsidRPr="00CF5F42">
        <w:t xml:space="preserve">on the front end. You know, it needs to be </w:t>
      </w:r>
      <w:r w:rsidRPr="00CF5F42">
        <w:t xml:space="preserve">a question that’s </w:t>
      </w:r>
      <w:r w:rsidR="00D468DB" w:rsidRPr="00CF5F42">
        <w:t>asked, you know, at the beginning</w:t>
      </w:r>
      <w:r w:rsidRPr="00CF5F42">
        <w:t xml:space="preserve"> of the process </w:t>
      </w:r>
      <w:r w:rsidR="00D96E07" w:rsidRPr="00CF5F42">
        <w:t>of developing resources and</w:t>
      </w:r>
      <w:r w:rsidR="00D468DB" w:rsidRPr="00CF5F42">
        <w:t xml:space="preserve"> guidance.</w:t>
      </w:r>
    </w:p>
    <w:p w14:paraId="4AE7AC41" w14:textId="4F6D68FD" w:rsidR="00D468DB" w:rsidRPr="00CF5F42" w:rsidRDefault="00D468DB" w:rsidP="00D73F49">
      <w:pPr>
        <w:pStyle w:val="Heading3"/>
      </w:pPr>
      <w:r w:rsidRPr="00CF5F42">
        <w:t>DR. JOE ASHLEY</w:t>
      </w:r>
    </w:p>
    <w:p w14:paraId="654BEBE8" w14:textId="3935D321" w:rsidR="00D96E07" w:rsidRPr="00CF5F42" w:rsidRDefault="00D96E07" w:rsidP="00D73F49">
      <w:pPr>
        <w:pStyle w:val="Heading4"/>
      </w:pPr>
      <w:r w:rsidRPr="00CF5F42">
        <w:t>18:12</w:t>
      </w:r>
      <w:r w:rsidR="00CE6499" w:rsidRPr="00CF5F42">
        <w:t xml:space="preserve"> – 18:51</w:t>
      </w:r>
    </w:p>
    <w:p w14:paraId="1FDE0D63" w14:textId="6946E323" w:rsidR="00D468DB" w:rsidRPr="00CF5F42" w:rsidRDefault="00EB32C2" w:rsidP="00421294">
      <w:r w:rsidRPr="00CF5F42">
        <w:t xml:space="preserve">Yeah. </w:t>
      </w:r>
      <w:r w:rsidR="00D468DB" w:rsidRPr="00CF5F42">
        <w:t>I remember when</w:t>
      </w:r>
      <w:r w:rsidR="00CE6499" w:rsidRPr="00CF5F42">
        <w:t xml:space="preserve"> I was running a program for people with disabilities, that I had to have some of my emails that were </w:t>
      </w:r>
      <w:proofErr w:type="spellStart"/>
      <w:r w:rsidRPr="00CF5F42">
        <w:t>gonna</w:t>
      </w:r>
      <w:proofErr w:type="spellEnd"/>
      <w:r w:rsidR="00CE6499" w:rsidRPr="00CF5F42">
        <w:t xml:space="preserve"> go out to a larger audience, not just our counselors</w:t>
      </w:r>
      <w:r w:rsidRPr="00CF5F42">
        <w:t xml:space="preserve"> – t</w:t>
      </w:r>
      <w:r w:rsidR="00CE6499" w:rsidRPr="00CF5F42">
        <w:t xml:space="preserve">hey </w:t>
      </w:r>
      <w:r w:rsidRPr="00CF5F42">
        <w:t>needed</w:t>
      </w:r>
      <w:r w:rsidR="00CE6499" w:rsidRPr="00CF5F42">
        <w:t xml:space="preserve"> to be read by </w:t>
      </w:r>
      <w:r w:rsidRPr="00CF5F42">
        <w:t>somebody else</w:t>
      </w:r>
      <w:r w:rsidR="00CE6499" w:rsidRPr="00CF5F42">
        <w:t xml:space="preserve"> who wasn’t</w:t>
      </w:r>
      <w:r w:rsidRPr="00CF5F42">
        <w:t xml:space="preserve"> sitting</w:t>
      </w:r>
      <w:r w:rsidR="00CE6499" w:rsidRPr="00CF5F42">
        <w:t xml:space="preserve"> in the central office building. Because </w:t>
      </w:r>
      <w:r w:rsidRPr="00CF5F42">
        <w:t>often</w:t>
      </w:r>
      <w:r w:rsidR="00CE6499" w:rsidRPr="00CF5F42">
        <w:t xml:space="preserve"> what I thought was clear</w:t>
      </w:r>
      <w:r w:rsidRPr="00CF5F42">
        <w:t>,</w:t>
      </w:r>
      <w:r w:rsidR="00CE6499" w:rsidRPr="00CF5F42">
        <w:t xml:space="preserve"> wasn’t clear to others. And it sounds like </w:t>
      </w:r>
      <w:r w:rsidRPr="00CF5F42">
        <w:t xml:space="preserve">the – </w:t>
      </w:r>
      <w:r w:rsidR="00CE6499" w:rsidRPr="00CF5F42">
        <w:t>what you have in process here</w:t>
      </w:r>
      <w:r w:rsidRPr="00CF5F42">
        <w:t>,</w:t>
      </w:r>
      <w:r w:rsidR="00CE6499" w:rsidRPr="00CF5F42">
        <w:t xml:space="preserve"> is that the information</w:t>
      </w:r>
      <w:r w:rsidRPr="00CF5F42">
        <w:t>, as it</w:t>
      </w:r>
      <w:r w:rsidR="00CE6499" w:rsidRPr="00CF5F42">
        <w:t xml:space="preserve"> goes out</w:t>
      </w:r>
      <w:r w:rsidRPr="00CF5F42">
        <w:t xml:space="preserve">, might be reviewed pr somehow </w:t>
      </w:r>
      <w:r w:rsidR="00CE6499" w:rsidRPr="00CF5F42">
        <w:t>checked</w:t>
      </w:r>
      <w:r w:rsidRPr="00CF5F42">
        <w:t xml:space="preserve"> on to be sure that it is understandable [by] those who aren’t as familiar with the </w:t>
      </w:r>
      <w:r w:rsidR="00934BA7" w:rsidRPr="00CF5F42">
        <w:t>day-to-day</w:t>
      </w:r>
      <w:r w:rsidR="00CE6499" w:rsidRPr="00CF5F42">
        <w:t xml:space="preserve"> services that we’re providing.</w:t>
      </w:r>
    </w:p>
    <w:p w14:paraId="58014092" w14:textId="78C57D5B" w:rsidR="00CE6499" w:rsidRPr="00CF5F42" w:rsidRDefault="00CE6499" w:rsidP="00D73F49">
      <w:pPr>
        <w:pStyle w:val="Heading3"/>
      </w:pPr>
      <w:r w:rsidRPr="00CF5F42">
        <w:t>TERI MORGAN</w:t>
      </w:r>
    </w:p>
    <w:p w14:paraId="09A29219" w14:textId="7E07677C" w:rsidR="00CE6499" w:rsidRPr="00CF5F42" w:rsidRDefault="00CE6499" w:rsidP="00D73F49">
      <w:pPr>
        <w:pStyle w:val="Heading4"/>
      </w:pPr>
      <w:r w:rsidRPr="00CF5F42">
        <w:t>18:51</w:t>
      </w:r>
      <w:r w:rsidR="00EB32C2" w:rsidRPr="00CF5F42">
        <w:t xml:space="preserve"> – 19:0</w:t>
      </w:r>
      <w:r w:rsidR="0000573C" w:rsidRPr="00CF5F42">
        <w:t>1</w:t>
      </w:r>
    </w:p>
    <w:p w14:paraId="1EC64995" w14:textId="0E7C1B9E" w:rsidR="00EB32C2" w:rsidRPr="00CF5F42" w:rsidRDefault="00CE6499" w:rsidP="00421294">
      <w:r w:rsidRPr="00CF5F42">
        <w:t>That is one of the strategies that we’re recommending. And one of the things that we recognize</w:t>
      </w:r>
      <w:r w:rsidR="00EB32C2" w:rsidRPr="00CF5F42">
        <w:t xml:space="preserve"> is that, you know, a lot of this</w:t>
      </w:r>
      <w:r w:rsidRPr="00CF5F42">
        <w:t xml:space="preserve"> – it’s awareness</w:t>
      </w:r>
      <w:r w:rsidR="00E676CD" w:rsidRPr="00CF5F42">
        <w:t>, but it’s also –</w:t>
      </w:r>
    </w:p>
    <w:p w14:paraId="5E8705A5" w14:textId="77777777" w:rsidR="00EB32C2" w:rsidRPr="00CF5F42" w:rsidRDefault="00EB32C2" w:rsidP="00EB32C2">
      <w:pPr>
        <w:pStyle w:val="Heading3"/>
      </w:pPr>
      <w:r w:rsidRPr="00CF5F42">
        <w:lastRenderedPageBreak/>
        <w:t>DR. JOE ASHLEY</w:t>
      </w:r>
    </w:p>
    <w:p w14:paraId="0DCA69F0" w14:textId="5A7A003C" w:rsidR="00EB32C2" w:rsidRPr="00CF5F42" w:rsidRDefault="00EB32C2" w:rsidP="00EB32C2">
      <w:pPr>
        <w:pStyle w:val="Heading4"/>
      </w:pPr>
      <w:r w:rsidRPr="00CF5F42">
        <w:t>19:0</w:t>
      </w:r>
      <w:r w:rsidR="0000573C" w:rsidRPr="00CF5F42">
        <w:t>1</w:t>
      </w:r>
    </w:p>
    <w:p w14:paraId="1D164D61" w14:textId="55112522" w:rsidR="00EB32C2" w:rsidRPr="00CF5F42" w:rsidRDefault="00EB32C2" w:rsidP="00421294">
      <w:proofErr w:type="spellStart"/>
      <w:r w:rsidRPr="00CF5F42">
        <w:t>Mhm</w:t>
      </w:r>
      <w:proofErr w:type="spellEnd"/>
      <w:r w:rsidRPr="00CF5F42">
        <w:t>.</w:t>
      </w:r>
    </w:p>
    <w:p w14:paraId="2635D5C1" w14:textId="77777777" w:rsidR="00EB32C2" w:rsidRPr="00CF5F42" w:rsidRDefault="00EB32C2" w:rsidP="00EB32C2">
      <w:pPr>
        <w:pStyle w:val="Heading3"/>
      </w:pPr>
      <w:r w:rsidRPr="00CF5F42">
        <w:t>TERI MORGAN</w:t>
      </w:r>
    </w:p>
    <w:p w14:paraId="479795C2" w14:textId="318449A9" w:rsidR="00EB32C2" w:rsidRPr="00CF5F42" w:rsidRDefault="00EB32C2" w:rsidP="00EB32C2">
      <w:pPr>
        <w:pStyle w:val="Heading4"/>
      </w:pPr>
      <w:r w:rsidRPr="00CF5F42">
        <w:t>19:01 – 19:02</w:t>
      </w:r>
    </w:p>
    <w:p w14:paraId="127F6B8C" w14:textId="0310CA06" w:rsidR="00CE6499" w:rsidRPr="00CF5F42" w:rsidRDefault="00EB32C2" w:rsidP="00421294">
      <w:r w:rsidRPr="00CF5F42">
        <w:t>–</w:t>
      </w:r>
      <w:r w:rsidR="00E676CD" w:rsidRPr="00CF5F42">
        <w:t xml:space="preserve"> </w:t>
      </w:r>
      <w:r w:rsidR="00CE6499" w:rsidRPr="00CF5F42">
        <w:t>a skillset.</w:t>
      </w:r>
    </w:p>
    <w:p w14:paraId="6C6B7627" w14:textId="77777777" w:rsidR="00CE6499" w:rsidRPr="00CF5F42" w:rsidRDefault="00CE6499" w:rsidP="00D73F49">
      <w:pPr>
        <w:pStyle w:val="Heading3"/>
      </w:pPr>
      <w:r w:rsidRPr="00CF5F42">
        <w:t>DR. JOE ASHLEY</w:t>
      </w:r>
    </w:p>
    <w:p w14:paraId="70AB4042" w14:textId="0F26E6E9" w:rsidR="00EB32C2" w:rsidRPr="00CF5F42" w:rsidRDefault="00EB32C2" w:rsidP="00EB32C2">
      <w:pPr>
        <w:pStyle w:val="Heading4"/>
      </w:pPr>
      <w:r w:rsidRPr="00CF5F42">
        <w:t>19:02</w:t>
      </w:r>
    </w:p>
    <w:p w14:paraId="0DF79E65" w14:textId="77777777" w:rsidR="00EB32C2" w:rsidRPr="00CF5F42" w:rsidRDefault="00CE6499" w:rsidP="00421294">
      <w:proofErr w:type="spellStart"/>
      <w:r w:rsidRPr="00CF5F42">
        <w:t>Mhm</w:t>
      </w:r>
      <w:proofErr w:type="spellEnd"/>
      <w:r w:rsidRPr="00CF5F42">
        <w:t>.</w:t>
      </w:r>
    </w:p>
    <w:p w14:paraId="43869A4E" w14:textId="1F45C1A5" w:rsidR="00EB32C2" w:rsidRPr="00CF5F42" w:rsidRDefault="00EB32C2" w:rsidP="00EB32C2">
      <w:pPr>
        <w:pStyle w:val="Heading3"/>
      </w:pPr>
      <w:r w:rsidRPr="00CF5F42">
        <w:t>TERI MORGAN</w:t>
      </w:r>
    </w:p>
    <w:p w14:paraId="16974955" w14:textId="46EE1721" w:rsidR="00EB32C2" w:rsidRPr="00CF5F42" w:rsidRDefault="00E676CD" w:rsidP="00EB32C2">
      <w:pPr>
        <w:pStyle w:val="Heading4"/>
      </w:pPr>
      <w:r w:rsidRPr="00CF5F42">
        <w:t xml:space="preserve">19:02 – </w:t>
      </w:r>
      <w:r w:rsidR="00EB32C2" w:rsidRPr="00CF5F42">
        <w:t>19:03</w:t>
      </w:r>
    </w:p>
    <w:p w14:paraId="7E74A8A8" w14:textId="540FBBB2" w:rsidR="00EB32C2" w:rsidRPr="00CF5F42" w:rsidRDefault="00EB32C2" w:rsidP="00421294">
      <w:r w:rsidRPr="00CF5F42">
        <w:t xml:space="preserve">And we need to develop </w:t>
      </w:r>
      <w:r w:rsidR="00E676CD" w:rsidRPr="00CF5F42">
        <w:t>–</w:t>
      </w:r>
    </w:p>
    <w:p w14:paraId="2944DD4E" w14:textId="03799CFC" w:rsidR="00EB32C2" w:rsidRPr="00CF5F42" w:rsidRDefault="00EB32C2" w:rsidP="00EB32C2">
      <w:pPr>
        <w:pStyle w:val="Heading3"/>
      </w:pPr>
      <w:r w:rsidRPr="00CF5F42">
        <w:t>DR. JOE ASHLEY</w:t>
      </w:r>
    </w:p>
    <w:p w14:paraId="6271FACE" w14:textId="4EE56303" w:rsidR="00EB32C2" w:rsidRPr="00CF5F42" w:rsidRDefault="00EB32C2" w:rsidP="00EB32C2">
      <w:pPr>
        <w:pStyle w:val="Heading4"/>
      </w:pPr>
      <w:r w:rsidRPr="00CF5F42">
        <w:t>19:03</w:t>
      </w:r>
    </w:p>
    <w:p w14:paraId="5C90A744" w14:textId="627527D9" w:rsidR="00CE6499" w:rsidRPr="00CF5F42" w:rsidRDefault="00CE6499" w:rsidP="00421294">
      <w:r w:rsidRPr="00CF5F42">
        <w:t>That’s true!</w:t>
      </w:r>
    </w:p>
    <w:p w14:paraId="476C62D4" w14:textId="77777777" w:rsidR="00CE6499" w:rsidRPr="00CF5F42" w:rsidRDefault="00CE6499" w:rsidP="00D73F49">
      <w:pPr>
        <w:pStyle w:val="Heading3"/>
      </w:pPr>
      <w:r w:rsidRPr="00CF5F42">
        <w:t>TERI MORGAN</w:t>
      </w:r>
    </w:p>
    <w:p w14:paraId="5917094B" w14:textId="021398EA" w:rsidR="00EB32C2" w:rsidRPr="00CF5F42" w:rsidRDefault="00EB32C2" w:rsidP="00EB32C2">
      <w:pPr>
        <w:pStyle w:val="Heading4"/>
      </w:pPr>
      <w:r w:rsidRPr="00CF5F42">
        <w:t>19:03 – 19:</w:t>
      </w:r>
      <w:r w:rsidR="00E676CD" w:rsidRPr="00CF5F42">
        <w:t>19</w:t>
      </w:r>
    </w:p>
    <w:p w14:paraId="67E1E2C6" w14:textId="61E9F569" w:rsidR="00EB32C2" w:rsidRPr="00CF5F42" w:rsidRDefault="00EB32C2" w:rsidP="00421294">
      <w:r w:rsidRPr="00CF5F42">
        <w:t xml:space="preserve">– </w:t>
      </w:r>
      <w:r w:rsidR="00E676CD" w:rsidRPr="00CF5F42">
        <w:t xml:space="preserve">skills </w:t>
      </w:r>
      <w:r w:rsidR="00CE6499" w:rsidRPr="00CF5F42">
        <w:t>and competencies around this in the system. And it needs to be a priority. And I mentioned our</w:t>
      </w:r>
      <w:r w:rsidRPr="00CF5F42">
        <w:t xml:space="preserve"> four</w:t>
      </w:r>
      <w:r w:rsidR="00CE6499" w:rsidRPr="00CF5F42">
        <w:t xml:space="preserve"> values</w:t>
      </w:r>
      <w:r w:rsidRPr="00CF5F42">
        <w:t xml:space="preserve">: </w:t>
      </w:r>
      <w:r w:rsidR="00CE6499" w:rsidRPr="00CF5F42">
        <w:t>accessibility, inclusion, collaboration, and continuous improvement. And on our website, we’ve developed resource guides</w:t>
      </w:r>
      <w:r w:rsidRPr="00CF5F42">
        <w:t xml:space="preserve"> –</w:t>
      </w:r>
    </w:p>
    <w:p w14:paraId="2094417F" w14:textId="77777777" w:rsidR="00EB32C2" w:rsidRPr="00CF5F42" w:rsidRDefault="00EB32C2" w:rsidP="00E676CD">
      <w:pPr>
        <w:pStyle w:val="Heading3"/>
      </w:pPr>
      <w:r w:rsidRPr="00CF5F42">
        <w:t>DR. JOE ASHLEY</w:t>
      </w:r>
    </w:p>
    <w:p w14:paraId="01991213" w14:textId="507778A5" w:rsidR="00EB32C2" w:rsidRPr="00CF5F42" w:rsidRDefault="00E676CD" w:rsidP="00EB32C2">
      <w:pPr>
        <w:pStyle w:val="Heading4"/>
      </w:pPr>
      <w:r w:rsidRPr="00CF5F42">
        <w:t xml:space="preserve">19:19 – </w:t>
      </w:r>
      <w:r w:rsidR="00EB32C2" w:rsidRPr="00CF5F42">
        <w:t>19:20</w:t>
      </w:r>
    </w:p>
    <w:p w14:paraId="32E9F482" w14:textId="3CE55518" w:rsidR="00EB32C2" w:rsidRPr="00CF5F42" w:rsidRDefault="00E676CD" w:rsidP="00421294">
      <w:r w:rsidRPr="00CF5F42">
        <w:t>Oh n</w:t>
      </w:r>
      <w:r w:rsidR="00EB32C2" w:rsidRPr="00CF5F42">
        <w:t>ice.</w:t>
      </w:r>
    </w:p>
    <w:p w14:paraId="26F70A80" w14:textId="77777777" w:rsidR="00EB32C2" w:rsidRPr="00CF5F42" w:rsidRDefault="00EB32C2" w:rsidP="00E676CD">
      <w:pPr>
        <w:pStyle w:val="Heading3"/>
      </w:pPr>
      <w:r w:rsidRPr="00CF5F42">
        <w:t>TERI MORGAN</w:t>
      </w:r>
    </w:p>
    <w:p w14:paraId="59EDA8F9" w14:textId="5A0EA164" w:rsidR="00EB32C2" w:rsidRPr="00CF5F42" w:rsidRDefault="00EB32C2" w:rsidP="00EB32C2">
      <w:pPr>
        <w:pStyle w:val="Heading4"/>
      </w:pPr>
      <w:r w:rsidRPr="00CF5F42">
        <w:t xml:space="preserve">19:20 – </w:t>
      </w:r>
      <w:r w:rsidR="00E676CD" w:rsidRPr="00CF5F42">
        <w:t>19:4</w:t>
      </w:r>
      <w:r w:rsidR="00986757" w:rsidRPr="00CF5F42">
        <w:t>7</w:t>
      </w:r>
    </w:p>
    <w:p w14:paraId="7731351B" w14:textId="398B0BC7" w:rsidR="00E676CD" w:rsidRPr="00CF5F42" w:rsidRDefault="00EB32C2" w:rsidP="00421294">
      <w:r w:rsidRPr="00CF5F42">
        <w:t>– t</w:t>
      </w:r>
      <w:r w:rsidR="00CE6499" w:rsidRPr="00CF5F42">
        <w:t>hat provide</w:t>
      </w:r>
      <w:r w:rsidR="00E676CD" w:rsidRPr="00CF5F42">
        <w:t>, in</w:t>
      </w:r>
      <w:r w:rsidR="00CE6499" w:rsidRPr="00CF5F42">
        <w:t xml:space="preserve"> </w:t>
      </w:r>
      <w:proofErr w:type="gramStart"/>
      <w:r w:rsidR="00CE6499" w:rsidRPr="00CF5F42">
        <w:t>a number of</w:t>
      </w:r>
      <w:proofErr w:type="gramEnd"/>
      <w:r w:rsidR="00CE6499" w:rsidRPr="00CF5F42">
        <w:t xml:space="preserve"> different ways, guidance on what accessibility means. How to make </w:t>
      </w:r>
      <w:r w:rsidR="00E676CD" w:rsidRPr="00CF5F42">
        <w:t>things</w:t>
      </w:r>
      <w:r w:rsidR="00CE6499" w:rsidRPr="00CF5F42">
        <w:t xml:space="preserve"> easily understood. How to </w:t>
      </w:r>
      <w:r w:rsidR="00E676CD" w:rsidRPr="00CF5F42">
        <w:t>ensure that</w:t>
      </w:r>
      <w:r w:rsidR="00CE6499" w:rsidRPr="00CF5F42">
        <w:t xml:space="preserve"> websites </w:t>
      </w:r>
      <w:r w:rsidR="00E676CD" w:rsidRPr="00CF5F42">
        <w:t xml:space="preserve">are </w:t>
      </w:r>
      <w:r w:rsidR="00CE6499" w:rsidRPr="00CF5F42">
        <w:t>accessible. The same with [collaboration], bringing people with disabilities and families</w:t>
      </w:r>
      <w:r w:rsidR="00E676CD" w:rsidRPr="00CF5F42">
        <w:t>, you know,</w:t>
      </w:r>
      <w:r w:rsidR="00CE6499" w:rsidRPr="00CF5F42">
        <w:t xml:space="preserve"> into the process. </w:t>
      </w:r>
      <w:r w:rsidR="00E676CD" w:rsidRPr="00CF5F42">
        <w:t>Whether it’s, y</w:t>
      </w:r>
      <w:r w:rsidR="00CE6499" w:rsidRPr="00CF5F42">
        <w:t xml:space="preserve">ou know, </w:t>
      </w:r>
      <w:r w:rsidR="00E676CD" w:rsidRPr="00CF5F42">
        <w:t>you develop a small</w:t>
      </w:r>
      <w:r w:rsidR="00CE6499" w:rsidRPr="00CF5F42">
        <w:t xml:space="preserve"> group </w:t>
      </w:r>
      <w:r w:rsidR="00E676CD" w:rsidRPr="00CF5F42">
        <w:t>that agrees to</w:t>
      </w:r>
      <w:r w:rsidR="00CE6499" w:rsidRPr="00CF5F42">
        <w:t xml:space="preserve"> review </w:t>
      </w:r>
      <w:r w:rsidR="00E676CD" w:rsidRPr="00CF5F42">
        <w:t>things and provide you feedback before</w:t>
      </w:r>
      <w:r w:rsidR="00CE6499" w:rsidRPr="00CF5F42">
        <w:t xml:space="preserve"> you put it out.</w:t>
      </w:r>
    </w:p>
    <w:p w14:paraId="26C0709F" w14:textId="77777777" w:rsidR="00E676CD" w:rsidRPr="00CF5F42" w:rsidRDefault="00E676CD" w:rsidP="00E676CD">
      <w:pPr>
        <w:pStyle w:val="Heading3"/>
      </w:pPr>
      <w:r w:rsidRPr="00CF5F42">
        <w:t>DR. JOE ASHLEY</w:t>
      </w:r>
    </w:p>
    <w:p w14:paraId="19FD3A69" w14:textId="4CA88FCC" w:rsidR="00E676CD" w:rsidRPr="00CF5F42" w:rsidRDefault="00986757" w:rsidP="00E676CD">
      <w:pPr>
        <w:pStyle w:val="Heading4"/>
      </w:pPr>
      <w:r w:rsidRPr="00CF5F42">
        <w:t>1</w:t>
      </w:r>
      <w:r w:rsidR="0000573C" w:rsidRPr="00CF5F42">
        <w:t>9</w:t>
      </w:r>
      <w:r w:rsidRPr="00CF5F42">
        <w:t xml:space="preserve">:47 – </w:t>
      </w:r>
      <w:r w:rsidR="00E676CD" w:rsidRPr="00CF5F42">
        <w:t>19:48</w:t>
      </w:r>
    </w:p>
    <w:p w14:paraId="3EF95313" w14:textId="77777777" w:rsidR="00E676CD" w:rsidRPr="00CF5F42" w:rsidRDefault="00E676CD" w:rsidP="00421294">
      <w:proofErr w:type="spellStart"/>
      <w:r w:rsidRPr="00CF5F42">
        <w:t>Mhm</w:t>
      </w:r>
      <w:proofErr w:type="spellEnd"/>
      <w:r w:rsidRPr="00CF5F42">
        <w:t>.</w:t>
      </w:r>
    </w:p>
    <w:p w14:paraId="2A3B38A1" w14:textId="77777777" w:rsidR="00E676CD" w:rsidRPr="00CF5F42" w:rsidRDefault="00E676CD" w:rsidP="00E676CD">
      <w:pPr>
        <w:pStyle w:val="Heading3"/>
      </w:pPr>
      <w:r w:rsidRPr="00CF5F42">
        <w:t>TERI MORGAN</w:t>
      </w:r>
    </w:p>
    <w:p w14:paraId="03099D2E" w14:textId="302DBF70" w:rsidR="00E676CD" w:rsidRPr="00CF5F42" w:rsidRDefault="00E676CD" w:rsidP="00E676CD">
      <w:pPr>
        <w:pStyle w:val="Heading4"/>
      </w:pPr>
      <w:r w:rsidRPr="00CF5F42">
        <w:t>19:48 – 20:16</w:t>
      </w:r>
    </w:p>
    <w:p w14:paraId="380FC930" w14:textId="05F5B878" w:rsidR="00CE6499" w:rsidRPr="00CF5F42" w:rsidRDefault="00CE6499" w:rsidP="00421294">
      <w:r w:rsidRPr="00CF5F42">
        <w:t xml:space="preserve">Because that’s </w:t>
      </w:r>
      <w:proofErr w:type="gramStart"/>
      <w:r w:rsidRPr="00CF5F42">
        <w:t>a really important</w:t>
      </w:r>
      <w:proofErr w:type="gramEnd"/>
      <w:r w:rsidR="00986757" w:rsidRPr="00CF5F42">
        <w:t>, you know,</w:t>
      </w:r>
      <w:r w:rsidRPr="00CF5F42">
        <w:t xml:space="preserve"> part of the process. Work on the </w:t>
      </w:r>
      <w:r w:rsidR="00E676CD" w:rsidRPr="00CF5F42">
        <w:t>front</w:t>
      </w:r>
      <w:r w:rsidRPr="00CF5F42">
        <w:t xml:space="preserve"> end can save so much time </w:t>
      </w:r>
      <w:r w:rsidR="00986757" w:rsidRPr="00CF5F42">
        <w:t>on</w:t>
      </w:r>
      <w:r w:rsidRPr="00CF5F42">
        <w:t xml:space="preserve"> the </w:t>
      </w:r>
      <w:r w:rsidR="00E676CD" w:rsidRPr="00CF5F42">
        <w:t>back</w:t>
      </w:r>
      <w:r w:rsidRPr="00CF5F42">
        <w:t xml:space="preserve"> end for agencies and organizations.</w:t>
      </w:r>
      <w:r w:rsidR="00360E61" w:rsidRPr="00CF5F42">
        <w:t xml:space="preserve"> It’s just kind of flipping – instead of being reactive, be</w:t>
      </w:r>
      <w:r w:rsidR="00986757" w:rsidRPr="00CF5F42">
        <w:t>ing more</w:t>
      </w:r>
      <w:r w:rsidR="00360E61" w:rsidRPr="00CF5F42">
        <w:t xml:space="preserve"> </w:t>
      </w:r>
      <w:r w:rsidR="00360E61" w:rsidRPr="00CF5F42">
        <w:lastRenderedPageBreak/>
        <w:t xml:space="preserve">proactive. And instead of putting something </w:t>
      </w:r>
      <w:r w:rsidR="00986757" w:rsidRPr="00CF5F42">
        <w:t xml:space="preserve">out </w:t>
      </w:r>
      <w:r w:rsidR="00360E61" w:rsidRPr="00CF5F42">
        <w:t>that’s incorrect</w:t>
      </w:r>
      <w:r w:rsidR="00986757" w:rsidRPr="00CF5F42">
        <w:t>,</w:t>
      </w:r>
      <w:r w:rsidR="00360E61" w:rsidRPr="00CF5F42">
        <w:t xml:space="preserve"> and </w:t>
      </w:r>
      <w:r w:rsidR="00986757" w:rsidRPr="00CF5F42">
        <w:t xml:space="preserve">then </w:t>
      </w:r>
      <w:r w:rsidR="00360E61" w:rsidRPr="00CF5F42">
        <w:t xml:space="preserve">having </w:t>
      </w:r>
      <w:r w:rsidR="00986757" w:rsidRPr="00CF5F42">
        <w:t xml:space="preserve">a lot of </w:t>
      </w:r>
      <w:r w:rsidR="00360E61" w:rsidRPr="00CF5F42">
        <w:t>complain</w:t>
      </w:r>
      <w:r w:rsidR="00986757" w:rsidRPr="00CF5F42">
        <w:t>ts</w:t>
      </w:r>
      <w:r w:rsidR="00360E61" w:rsidRPr="00CF5F42">
        <w:t xml:space="preserve">, </w:t>
      </w:r>
      <w:r w:rsidR="00986757" w:rsidRPr="00CF5F42">
        <w:t>and people don’t understand something, where</w:t>
      </w:r>
      <w:r w:rsidR="00360E61" w:rsidRPr="00CF5F42">
        <w:t xml:space="preserve"> you </w:t>
      </w:r>
      <w:proofErr w:type="gramStart"/>
      <w:r w:rsidR="00360E61" w:rsidRPr="00CF5F42">
        <w:t>have to</w:t>
      </w:r>
      <w:proofErr w:type="gramEnd"/>
      <w:r w:rsidR="00360E61" w:rsidRPr="00CF5F42">
        <w:t xml:space="preserve"> </w:t>
      </w:r>
      <w:r w:rsidR="00D16AB9" w:rsidRPr="00CF5F42">
        <w:t xml:space="preserve">then </w:t>
      </w:r>
      <w:r w:rsidR="00360E61" w:rsidRPr="00CF5F42">
        <w:t>take it down and remediate</w:t>
      </w:r>
      <w:r w:rsidR="00986757" w:rsidRPr="00CF5F42">
        <w:t>. Spend</w:t>
      </w:r>
      <w:r w:rsidR="00360E61" w:rsidRPr="00CF5F42">
        <w:t xml:space="preserve"> time on the front end, getting it as good as possible.</w:t>
      </w:r>
    </w:p>
    <w:p w14:paraId="1FBEEE93" w14:textId="0DE24A0D" w:rsidR="00C35A53" w:rsidRPr="00CF5F42" w:rsidRDefault="00C35A53" w:rsidP="00C35A53">
      <w:pPr>
        <w:pStyle w:val="Heading2"/>
      </w:pPr>
      <w:r w:rsidRPr="00CF5F42">
        <w:t>Information access is important for staff too.</w:t>
      </w:r>
    </w:p>
    <w:p w14:paraId="2D9CD884" w14:textId="395F8004" w:rsidR="00360E61" w:rsidRPr="00CF5F42" w:rsidRDefault="00360E61" w:rsidP="00934BA7">
      <w:pPr>
        <w:pStyle w:val="Heading3"/>
      </w:pPr>
      <w:r w:rsidRPr="00CF5F42">
        <w:t>DR. JOE ASHLEY</w:t>
      </w:r>
    </w:p>
    <w:p w14:paraId="16485DF6" w14:textId="5CBC69B8" w:rsidR="00360E61" w:rsidRPr="00CF5F42" w:rsidRDefault="00360E61" w:rsidP="00934BA7">
      <w:pPr>
        <w:pStyle w:val="Heading4"/>
      </w:pPr>
      <w:r w:rsidRPr="00CF5F42">
        <w:t>20:16</w:t>
      </w:r>
      <w:r w:rsidR="00E86531" w:rsidRPr="00CF5F42">
        <w:t xml:space="preserve"> – 20:52</w:t>
      </w:r>
    </w:p>
    <w:p w14:paraId="6950F7C7" w14:textId="6E1EBD7A" w:rsidR="00360E61" w:rsidRPr="00CF5F42" w:rsidRDefault="00360E61" w:rsidP="00421294">
      <w:r w:rsidRPr="00CF5F42">
        <w:t>Yeah, I think another thing that you’re</w:t>
      </w:r>
      <w:r w:rsidR="00E86531" w:rsidRPr="00CF5F42">
        <w:t xml:space="preserve"> </w:t>
      </w:r>
      <w:r w:rsidR="00DC5FAE" w:rsidRPr="00CF5F42">
        <w:t xml:space="preserve">helping with </w:t>
      </w:r>
      <w:r w:rsidR="00E86531" w:rsidRPr="00CF5F42">
        <w:t xml:space="preserve">is – there are agencies that </w:t>
      </w:r>
      <w:r w:rsidR="00DC5FAE" w:rsidRPr="00CF5F42">
        <w:t>might be</w:t>
      </w:r>
      <w:r w:rsidR="00E86531" w:rsidRPr="00CF5F42">
        <w:t xml:space="preserve"> spending extra time because the information that’s out there is inaccurate</w:t>
      </w:r>
      <w:r w:rsidR="00DC5FAE" w:rsidRPr="00CF5F42">
        <w:t>. A</w:t>
      </w:r>
      <w:r w:rsidR="00E86531" w:rsidRPr="00CF5F42">
        <w:t>nd then you have</w:t>
      </w:r>
      <w:r w:rsidR="00DC5FAE" w:rsidRPr="00CF5F42">
        <w:t xml:space="preserve"> an agency</w:t>
      </w:r>
      <w:r w:rsidR="00E86531" w:rsidRPr="00CF5F42">
        <w:t xml:space="preserve"> staff that </w:t>
      </w:r>
      <w:proofErr w:type="gramStart"/>
      <w:r w:rsidR="00E86531" w:rsidRPr="00CF5F42">
        <w:t>has to</w:t>
      </w:r>
      <w:proofErr w:type="gramEnd"/>
      <w:r w:rsidR="00E86531" w:rsidRPr="00CF5F42">
        <w:t xml:space="preserve"> explain, “Well that’s not correct anymore.</w:t>
      </w:r>
      <w:r w:rsidR="00DC5FAE" w:rsidRPr="00CF5F42">
        <w:t>”</w:t>
      </w:r>
      <w:r w:rsidR="00E86531" w:rsidRPr="00CF5F42">
        <w:t xml:space="preserve"> </w:t>
      </w:r>
      <w:proofErr w:type="gramStart"/>
      <w:r w:rsidR="00E86531" w:rsidRPr="00CF5F42">
        <w:t>So</w:t>
      </w:r>
      <w:proofErr w:type="gramEnd"/>
      <w:r w:rsidR="00E86531" w:rsidRPr="00CF5F42">
        <w:t xml:space="preserve"> you have an expectation that’s raised by something on the website, and then when they get into the direct service part of it, or trying to get the service, they</w:t>
      </w:r>
      <w:r w:rsidR="00DC5FAE" w:rsidRPr="00CF5F42">
        <w:t>’re</w:t>
      </w:r>
      <w:r w:rsidR="00E86531" w:rsidRPr="00CF5F42">
        <w:t xml:space="preserve"> find</w:t>
      </w:r>
      <w:r w:rsidR="00DC5FAE" w:rsidRPr="00CF5F42">
        <w:t>ing</w:t>
      </w:r>
      <w:r w:rsidR="00E86531" w:rsidRPr="00CF5F42">
        <w:t xml:space="preserve"> out that it’s </w:t>
      </w:r>
      <w:r w:rsidR="00DC5FAE" w:rsidRPr="00CF5F42">
        <w:t>not that way anymore. A</w:t>
      </w:r>
      <w:r w:rsidR="00E86531" w:rsidRPr="00CF5F42">
        <w:t xml:space="preserve">nd it just </w:t>
      </w:r>
      <w:r w:rsidR="00DC5FAE" w:rsidRPr="00CF5F42">
        <w:t>takes</w:t>
      </w:r>
      <w:r w:rsidR="00E86531" w:rsidRPr="00CF5F42">
        <w:t xml:space="preserve"> longer, I think, for people to sort out what’s accurate. And then they also don’t trust the system anymore.</w:t>
      </w:r>
    </w:p>
    <w:p w14:paraId="3656B19B" w14:textId="38F8F2BA" w:rsidR="00E86531" w:rsidRPr="00CF5F42" w:rsidRDefault="00E86531" w:rsidP="00934BA7">
      <w:pPr>
        <w:pStyle w:val="Heading3"/>
      </w:pPr>
      <w:r w:rsidRPr="00CF5F42">
        <w:t>TERI MORGAN</w:t>
      </w:r>
    </w:p>
    <w:p w14:paraId="15FFA188" w14:textId="1CABA9D5" w:rsidR="00E86531" w:rsidRPr="00CF5F42" w:rsidRDefault="00E86531" w:rsidP="00934BA7">
      <w:pPr>
        <w:pStyle w:val="Heading4"/>
      </w:pPr>
      <w:r w:rsidRPr="00CF5F42">
        <w:t xml:space="preserve">20:52 – </w:t>
      </w:r>
      <w:r w:rsidR="0000766C" w:rsidRPr="00CF5F42">
        <w:t>2</w:t>
      </w:r>
      <w:r w:rsidR="006A5AD0" w:rsidRPr="00CF5F42">
        <w:t>1</w:t>
      </w:r>
      <w:r w:rsidR="0000766C" w:rsidRPr="00CF5F42">
        <w:t>:</w:t>
      </w:r>
      <w:r w:rsidR="006A5AD0" w:rsidRPr="00CF5F42">
        <w:t>34</w:t>
      </w:r>
    </w:p>
    <w:p w14:paraId="27F1E96C" w14:textId="0995EA43" w:rsidR="006A5AD0" w:rsidRPr="00CF5F42" w:rsidRDefault="00E86531" w:rsidP="00421294">
      <w:proofErr w:type="spellStart"/>
      <w:r w:rsidRPr="00CF5F42">
        <w:t>Mhm</w:t>
      </w:r>
      <w:proofErr w:type="spellEnd"/>
      <w:r w:rsidRPr="00CF5F42">
        <w:t xml:space="preserve">. </w:t>
      </w:r>
      <w:r w:rsidR="00043E3D" w:rsidRPr="00CF5F42">
        <w:t xml:space="preserve">Yes, that’s exactly right. As part of our assessment, and </w:t>
      </w:r>
      <w:r w:rsidR="00DC5FAE" w:rsidRPr="00CF5F42">
        <w:t>with the</w:t>
      </w:r>
      <w:r w:rsidR="00043E3D" w:rsidRPr="00CF5F42">
        <w:t xml:space="preserve"> summit, and </w:t>
      </w:r>
      <w:r w:rsidR="00587CB2" w:rsidRPr="00CF5F42">
        <w:t>on</w:t>
      </w:r>
      <w:r w:rsidR="00DC5FAE" w:rsidRPr="00CF5F42">
        <w:t xml:space="preserve"> </w:t>
      </w:r>
      <w:r w:rsidR="00043E3D" w:rsidRPr="00CF5F42">
        <w:t>our steering committee, we have</w:t>
      </w:r>
      <w:r w:rsidR="00DC5FAE" w:rsidRPr="00CF5F42">
        <w:t xml:space="preserve"> agencies and information</w:t>
      </w:r>
      <w:r w:rsidR="00043E3D" w:rsidRPr="00CF5F42">
        <w:t xml:space="preserve"> providers represented. And </w:t>
      </w:r>
      <w:r w:rsidR="00DC5FAE" w:rsidRPr="00CF5F42">
        <w:t xml:space="preserve">[we] </w:t>
      </w:r>
      <w:r w:rsidR="00043E3D" w:rsidRPr="00CF5F42">
        <w:t>certainly hear frustration from people</w:t>
      </w:r>
      <w:r w:rsidR="006A5AD0" w:rsidRPr="00CF5F42">
        <w:t xml:space="preserve"> who are</w:t>
      </w:r>
      <w:r w:rsidR="00043E3D" w:rsidRPr="00CF5F42">
        <w:t xml:space="preserve"> looking for information</w:t>
      </w:r>
      <w:r w:rsidR="00DC5FAE" w:rsidRPr="00CF5F42">
        <w:t>, people with disabilities and families</w:t>
      </w:r>
      <w:r w:rsidR="00043E3D" w:rsidRPr="00CF5F42">
        <w:t xml:space="preserve">. But we also hear frustration from </w:t>
      </w:r>
      <w:r w:rsidR="00DC5FAE" w:rsidRPr="00CF5F42">
        <w:t xml:space="preserve">staff and employees of </w:t>
      </w:r>
      <w:r w:rsidR="00043E3D" w:rsidRPr="00CF5F42">
        <w:t xml:space="preserve">these </w:t>
      </w:r>
      <w:r w:rsidR="00587CB2" w:rsidRPr="00CF5F42">
        <w:t xml:space="preserve">agencies and </w:t>
      </w:r>
      <w:r w:rsidR="00043E3D" w:rsidRPr="00CF5F42">
        <w:t xml:space="preserve">organizations, who </w:t>
      </w:r>
      <w:proofErr w:type="gramStart"/>
      <w:r w:rsidR="00043E3D" w:rsidRPr="00CF5F42">
        <w:t>have to</w:t>
      </w:r>
      <w:proofErr w:type="gramEnd"/>
      <w:r w:rsidR="00043E3D" w:rsidRPr="00CF5F42">
        <w:t xml:space="preserve"> do exactly what you said. You know, explain that something</w:t>
      </w:r>
      <w:r w:rsidR="00DC5FAE" w:rsidRPr="00CF5F42">
        <w:t xml:space="preserve"> </w:t>
      </w:r>
      <w:r w:rsidR="00587CB2" w:rsidRPr="00CF5F42">
        <w:t>is</w:t>
      </w:r>
      <w:r w:rsidR="00043E3D" w:rsidRPr="00CF5F42">
        <w:t xml:space="preserve"> incorrect that</w:t>
      </w:r>
      <w:r w:rsidR="00587CB2" w:rsidRPr="00CF5F42">
        <w:t xml:space="preserve"> may be on</w:t>
      </w:r>
      <w:r w:rsidR="00043E3D" w:rsidRPr="00CF5F42">
        <w:t xml:space="preserve"> their</w:t>
      </w:r>
      <w:r w:rsidR="00DC5FAE" w:rsidRPr="00CF5F42">
        <w:t xml:space="preserve"> own</w:t>
      </w:r>
      <w:r w:rsidR="00043E3D" w:rsidRPr="00CF5F42">
        <w:t xml:space="preserve"> website. That something’s changed,</w:t>
      </w:r>
      <w:r w:rsidR="00DC5FAE" w:rsidRPr="00CF5F42">
        <w:t xml:space="preserve"> and it hasn’t been updated yet.</w:t>
      </w:r>
      <w:r w:rsidR="00043E3D" w:rsidRPr="00CF5F42">
        <w:t xml:space="preserve"> </w:t>
      </w:r>
      <w:r w:rsidR="00DC5FAE" w:rsidRPr="00CF5F42">
        <w:t>T</w:t>
      </w:r>
      <w:r w:rsidR="00043E3D" w:rsidRPr="00CF5F42">
        <w:t>hat they get a question, and they want to be able to direct some</w:t>
      </w:r>
      <w:r w:rsidR="00DC5FAE" w:rsidRPr="00CF5F42">
        <w:t>body</w:t>
      </w:r>
      <w:r w:rsidR="00043E3D" w:rsidRPr="00CF5F42">
        <w:t xml:space="preserve"> to the right place. But you know, professionals</w:t>
      </w:r>
      <w:r w:rsidR="006A5AD0" w:rsidRPr="00CF5F42">
        <w:t xml:space="preserve"> </w:t>
      </w:r>
      <w:r w:rsidR="006A5AD0" w:rsidRPr="00CF5F42">
        <w:t xml:space="preserve">who are working </w:t>
      </w:r>
      <w:r w:rsidR="006A5AD0" w:rsidRPr="00CF5F42">
        <w:t>–</w:t>
      </w:r>
    </w:p>
    <w:p w14:paraId="6C4960D1" w14:textId="77777777" w:rsidR="006A5AD0" w:rsidRPr="00CF5F42" w:rsidRDefault="006A5AD0" w:rsidP="006A5AD0">
      <w:pPr>
        <w:pStyle w:val="Heading3"/>
      </w:pPr>
      <w:r w:rsidRPr="00CF5F42">
        <w:t>DR. JOE ASHLEY</w:t>
      </w:r>
    </w:p>
    <w:p w14:paraId="56142DA2" w14:textId="34597A76" w:rsidR="006A5AD0" w:rsidRPr="00CF5F42" w:rsidRDefault="006A5AD0" w:rsidP="006A5AD0">
      <w:pPr>
        <w:pStyle w:val="Heading4"/>
      </w:pPr>
      <w:r w:rsidRPr="00CF5F42">
        <w:t>21:34</w:t>
      </w:r>
    </w:p>
    <w:p w14:paraId="5F27757E" w14:textId="77777777" w:rsidR="006A5AD0" w:rsidRPr="00CF5F42" w:rsidRDefault="006A5AD0" w:rsidP="006A5AD0">
      <w:proofErr w:type="spellStart"/>
      <w:r w:rsidRPr="00CF5F42">
        <w:t>Mhm</w:t>
      </w:r>
      <w:proofErr w:type="spellEnd"/>
      <w:r w:rsidRPr="00CF5F42">
        <w:t>.</w:t>
      </w:r>
    </w:p>
    <w:p w14:paraId="693658B3" w14:textId="77777777" w:rsidR="006A5AD0" w:rsidRPr="00CF5F42" w:rsidRDefault="006A5AD0" w:rsidP="006A5AD0">
      <w:pPr>
        <w:pStyle w:val="Heading3"/>
      </w:pPr>
      <w:r w:rsidRPr="00CF5F42">
        <w:t>TERI MORGAN</w:t>
      </w:r>
    </w:p>
    <w:p w14:paraId="64F5C289" w14:textId="501416A3" w:rsidR="006A5AD0" w:rsidRPr="00CF5F42" w:rsidRDefault="006A5AD0" w:rsidP="006A5AD0">
      <w:pPr>
        <w:pStyle w:val="Heading4"/>
      </w:pPr>
      <w:r w:rsidRPr="00CF5F42">
        <w:t>2</w:t>
      </w:r>
      <w:r w:rsidRPr="00CF5F42">
        <w:t>1</w:t>
      </w:r>
      <w:r w:rsidRPr="00CF5F42">
        <w:t>:</w:t>
      </w:r>
      <w:r w:rsidRPr="00CF5F42">
        <w:t>34</w:t>
      </w:r>
      <w:r w:rsidRPr="00CF5F42">
        <w:t xml:space="preserve"> – 2</w:t>
      </w:r>
      <w:r w:rsidR="006C59EC" w:rsidRPr="00CF5F42">
        <w:t>1:43</w:t>
      </w:r>
    </w:p>
    <w:p w14:paraId="5BF97B6C" w14:textId="77777777" w:rsidR="006C59EC" w:rsidRPr="00CF5F42" w:rsidRDefault="006A5AD0" w:rsidP="00421294">
      <w:r w:rsidRPr="00CF5F42">
        <w:t xml:space="preserve">– </w:t>
      </w:r>
      <w:r w:rsidR="00043E3D" w:rsidRPr="00CF5F42">
        <w:t>in th</w:t>
      </w:r>
      <w:r w:rsidR="00DC5FAE" w:rsidRPr="00CF5F42">
        <w:t>is</w:t>
      </w:r>
      <w:r w:rsidR="00043E3D" w:rsidRPr="00CF5F42">
        <w:t xml:space="preserve"> area</w:t>
      </w:r>
      <w:r w:rsidR="00DC5FAE" w:rsidRPr="00CF5F42">
        <w:t xml:space="preserve"> </w:t>
      </w:r>
      <w:r w:rsidR="00043E3D" w:rsidRPr="00CF5F42">
        <w:t xml:space="preserve">don’t know </w:t>
      </w:r>
      <w:r w:rsidR="00DC5FAE" w:rsidRPr="00CF5F42">
        <w:t>themselves where to get the right information</w:t>
      </w:r>
      <w:r w:rsidR="00043E3D" w:rsidRPr="00CF5F42">
        <w:t xml:space="preserve">. </w:t>
      </w:r>
      <w:proofErr w:type="gramStart"/>
      <w:r w:rsidR="00043E3D" w:rsidRPr="00CF5F42">
        <w:t>So</w:t>
      </w:r>
      <w:proofErr w:type="gramEnd"/>
      <w:r w:rsidR="00043E3D" w:rsidRPr="00CF5F42">
        <w:t xml:space="preserve"> they end up sending people to the wrong place. And that’s very frustrating for </w:t>
      </w:r>
      <w:r w:rsidR="00043E3D" w:rsidRPr="00CF5F42">
        <w:rPr>
          <w:rStyle w:val="Emphasis"/>
        </w:rPr>
        <w:t>them</w:t>
      </w:r>
      <w:r w:rsidR="00043E3D" w:rsidRPr="00CF5F42">
        <w:t>.</w:t>
      </w:r>
    </w:p>
    <w:p w14:paraId="55383748" w14:textId="2607B1ED" w:rsidR="006C59EC" w:rsidRPr="00CF5F42" w:rsidRDefault="006C59EC" w:rsidP="006C59EC">
      <w:pPr>
        <w:pStyle w:val="Heading2"/>
      </w:pPr>
      <w:r w:rsidRPr="00CF5F42">
        <w:t>Changing a culture.</w:t>
      </w:r>
    </w:p>
    <w:p w14:paraId="373A9F75" w14:textId="478505B1" w:rsidR="006C59EC" w:rsidRPr="00CF5F42" w:rsidRDefault="006C59EC" w:rsidP="006C59EC">
      <w:pPr>
        <w:pStyle w:val="Heading3"/>
      </w:pPr>
      <w:r w:rsidRPr="00CF5F42">
        <w:t>TERI MORGAN</w:t>
      </w:r>
    </w:p>
    <w:p w14:paraId="7293A0B0" w14:textId="1AB1EF6B" w:rsidR="006C59EC" w:rsidRPr="00CF5F42" w:rsidRDefault="006C59EC" w:rsidP="006C59EC">
      <w:pPr>
        <w:pStyle w:val="Heading4"/>
      </w:pPr>
      <w:r w:rsidRPr="00CF5F42">
        <w:t>21:</w:t>
      </w:r>
      <w:r w:rsidRPr="00CF5F42">
        <w:t>43</w:t>
      </w:r>
      <w:r w:rsidRPr="00CF5F42">
        <w:t xml:space="preserve"> – 22:09</w:t>
      </w:r>
    </w:p>
    <w:p w14:paraId="6D86481E" w14:textId="107D5091" w:rsidR="00E86531" w:rsidRPr="00CF5F42" w:rsidRDefault="00043E3D" w:rsidP="00421294">
      <w:r w:rsidRPr="00CF5F42">
        <w:t xml:space="preserve">You know, one of the things </w:t>
      </w:r>
      <w:r w:rsidR="00DC5FAE" w:rsidRPr="00CF5F42">
        <w:t xml:space="preserve">we </w:t>
      </w:r>
      <w:r w:rsidR="00587CB2" w:rsidRPr="00CF5F42">
        <w:t xml:space="preserve">are </w:t>
      </w:r>
      <w:r w:rsidR="00DC5FAE" w:rsidRPr="00CF5F42">
        <w:t>also focusing on is</w:t>
      </w:r>
      <w:r w:rsidRPr="00CF5F42">
        <w:t xml:space="preserve"> customer service. </w:t>
      </w:r>
      <w:r w:rsidR="00DC5FAE" w:rsidRPr="00CF5F42">
        <w:t>You know</w:t>
      </w:r>
      <w:r w:rsidR="000A26F0" w:rsidRPr="00CF5F42">
        <w:t>,</w:t>
      </w:r>
      <w:r w:rsidR="00DC5FAE" w:rsidRPr="00CF5F42">
        <w:t xml:space="preserve"> this is really a service to people. And, you know, </w:t>
      </w:r>
      <w:r w:rsidR="00587CB2" w:rsidRPr="00CF5F42">
        <w:t>organizations</w:t>
      </w:r>
      <w:r w:rsidRPr="00CF5F42">
        <w:t xml:space="preserve">, agencies, employees want to provide </w:t>
      </w:r>
      <w:r w:rsidR="00587CB2" w:rsidRPr="00CF5F42">
        <w:t xml:space="preserve">a </w:t>
      </w:r>
      <w:r w:rsidRPr="00CF5F42">
        <w:t>good service, but they don’t have the tools</w:t>
      </w:r>
      <w:r w:rsidR="0000766C" w:rsidRPr="00CF5F42">
        <w:t xml:space="preserve"> often to be responsive to what people are asking for. So how do we </w:t>
      </w:r>
      <w:r w:rsidR="00587CB2" w:rsidRPr="00CF5F42">
        <w:t>develop</w:t>
      </w:r>
      <w:r w:rsidR="0000766C" w:rsidRPr="00CF5F42">
        <w:t xml:space="preserve"> a culture of customer service, </w:t>
      </w:r>
      <w:r w:rsidR="00587CB2" w:rsidRPr="00CF5F42">
        <w:t>where, you know,</w:t>
      </w:r>
      <w:r w:rsidR="0000766C" w:rsidRPr="00CF5F42">
        <w:t xml:space="preserve"> across the system</w:t>
      </w:r>
      <w:r w:rsidR="00587CB2" w:rsidRPr="00CF5F42">
        <w:t>,</w:t>
      </w:r>
      <w:r w:rsidR="0000766C" w:rsidRPr="00CF5F42">
        <w:t xml:space="preserve"> people </w:t>
      </w:r>
      <w:r w:rsidR="00587CB2" w:rsidRPr="00CF5F42">
        <w:t>have</w:t>
      </w:r>
      <w:r w:rsidR="0000766C" w:rsidRPr="00CF5F42">
        <w:t xml:space="preserve"> the information </w:t>
      </w:r>
      <w:r w:rsidR="00587CB2" w:rsidRPr="00CF5F42">
        <w:t>they</w:t>
      </w:r>
      <w:r w:rsidR="0000766C" w:rsidRPr="00CF5F42">
        <w:t xml:space="preserve"> need</w:t>
      </w:r>
      <w:r w:rsidR="006A5AD0" w:rsidRPr="00CF5F42">
        <w:t>?</w:t>
      </w:r>
    </w:p>
    <w:p w14:paraId="2A384294" w14:textId="1DC0087F" w:rsidR="0000766C" w:rsidRPr="00CF5F42" w:rsidRDefault="0000766C" w:rsidP="00934BA7">
      <w:pPr>
        <w:pStyle w:val="Heading3"/>
      </w:pPr>
      <w:r w:rsidRPr="00CF5F42">
        <w:t>DR. JOE ASHLEY</w:t>
      </w:r>
    </w:p>
    <w:p w14:paraId="495FDE90" w14:textId="2F9888DC" w:rsidR="0000766C" w:rsidRPr="00CF5F42" w:rsidRDefault="0000766C" w:rsidP="00934BA7">
      <w:pPr>
        <w:pStyle w:val="Heading4"/>
      </w:pPr>
      <w:r w:rsidRPr="00CF5F42">
        <w:t>22:09 – 22:</w:t>
      </w:r>
      <w:r w:rsidR="00587CB2" w:rsidRPr="00CF5F42">
        <w:t>34</w:t>
      </w:r>
    </w:p>
    <w:p w14:paraId="4B879281" w14:textId="6A9622A2" w:rsidR="0000766C" w:rsidRPr="00CF5F42" w:rsidRDefault="0000766C" w:rsidP="00421294">
      <w:r w:rsidRPr="00CF5F42">
        <w:t xml:space="preserve">What just popped into my head as you were talking is that a lot of this information </w:t>
      </w:r>
      <w:r w:rsidR="00CF3984" w:rsidRPr="00CF5F42">
        <w:t>that’s</w:t>
      </w:r>
      <w:r w:rsidRPr="00CF5F42">
        <w:t xml:space="preserve"> on the web these days</w:t>
      </w:r>
      <w:r w:rsidR="00CF3984" w:rsidRPr="00CF5F42">
        <w:t>, i</w:t>
      </w:r>
      <w:r w:rsidRPr="00CF5F42">
        <w:t xml:space="preserve">t’s the first time somebody encounters your program. The first time they experience what your </w:t>
      </w:r>
      <w:r w:rsidR="00587CB2" w:rsidRPr="00CF5F42">
        <w:t>services are</w:t>
      </w:r>
      <w:r w:rsidRPr="00CF5F42">
        <w:t xml:space="preserve">. And if </w:t>
      </w:r>
      <w:r w:rsidR="00587CB2" w:rsidRPr="00CF5F42">
        <w:t>that</w:t>
      </w:r>
      <w:r w:rsidRPr="00CF5F42">
        <w:t xml:space="preserve"> </w:t>
      </w:r>
      <w:r w:rsidRPr="00CF5F42">
        <w:lastRenderedPageBreak/>
        <w:t xml:space="preserve">experience isn’t good, </w:t>
      </w:r>
      <w:r w:rsidR="00587CB2" w:rsidRPr="00CF5F42">
        <w:t>then</w:t>
      </w:r>
      <w:r w:rsidR="00CF3984" w:rsidRPr="00CF5F42">
        <w:t xml:space="preserve"> the</w:t>
      </w:r>
      <w:r w:rsidR="00587CB2" w:rsidRPr="00CF5F42">
        <w:t xml:space="preserve"> customer </w:t>
      </w:r>
      <w:r w:rsidRPr="00CF5F42">
        <w:t>service experience</w:t>
      </w:r>
      <w:r w:rsidR="00587CB2" w:rsidRPr="00CF5F42">
        <w:t xml:space="preserve"> is –</w:t>
      </w:r>
      <w:r w:rsidRPr="00CF5F42">
        <w:t xml:space="preserve"> at the next level is</w:t>
      </w:r>
      <w:r w:rsidR="00587CB2" w:rsidRPr="00CF5F42">
        <w:t xml:space="preserve"> also</w:t>
      </w:r>
      <w:r w:rsidRPr="00CF5F42">
        <w:t xml:space="preserve"> not going to be good, I </w:t>
      </w:r>
      <w:r w:rsidR="00587CB2" w:rsidRPr="00CF5F42">
        <w:t xml:space="preserve">would </w:t>
      </w:r>
      <w:r w:rsidRPr="00CF5F42">
        <w:t>think.</w:t>
      </w:r>
    </w:p>
    <w:p w14:paraId="7D6C4DE2" w14:textId="13C5491C" w:rsidR="0000766C" w:rsidRPr="00CF5F42" w:rsidRDefault="0000766C" w:rsidP="00934BA7">
      <w:pPr>
        <w:pStyle w:val="Heading3"/>
      </w:pPr>
      <w:r w:rsidRPr="00CF5F42">
        <w:t>TERI MORGAN</w:t>
      </w:r>
    </w:p>
    <w:p w14:paraId="28AC41F7" w14:textId="6FE1C99D" w:rsidR="00044202" w:rsidRPr="00CF5F42" w:rsidRDefault="00044202" w:rsidP="00044202">
      <w:pPr>
        <w:pStyle w:val="Heading4"/>
      </w:pPr>
      <w:r w:rsidRPr="00CF5F42">
        <w:t>22:34</w:t>
      </w:r>
      <w:r w:rsidRPr="00CF5F42">
        <w:t xml:space="preserve"> </w:t>
      </w:r>
      <w:r w:rsidRPr="00CF5F42">
        <w:t>–</w:t>
      </w:r>
      <w:r w:rsidRPr="00CF5F42">
        <w:t xml:space="preserve"> 22:35</w:t>
      </w:r>
    </w:p>
    <w:p w14:paraId="15827A72" w14:textId="0669ECC0" w:rsidR="0000766C" w:rsidRPr="00CF5F42" w:rsidRDefault="0000766C" w:rsidP="00421294">
      <w:proofErr w:type="spellStart"/>
      <w:r w:rsidRPr="00CF5F42">
        <w:t>Mhm</w:t>
      </w:r>
      <w:proofErr w:type="spellEnd"/>
      <w:r w:rsidRPr="00CF5F42">
        <w:t>.</w:t>
      </w:r>
    </w:p>
    <w:p w14:paraId="4ECC60DE" w14:textId="5A4B1B24" w:rsidR="0000766C" w:rsidRPr="00CF5F42" w:rsidRDefault="0000766C" w:rsidP="00934BA7">
      <w:pPr>
        <w:pStyle w:val="Heading3"/>
      </w:pPr>
      <w:r w:rsidRPr="00CF5F42">
        <w:t>DR. JOE ASHLEY</w:t>
      </w:r>
    </w:p>
    <w:p w14:paraId="5BD62B9C" w14:textId="31DB2C60" w:rsidR="0000766C" w:rsidRPr="00CF5F42" w:rsidRDefault="00044202" w:rsidP="00934BA7">
      <w:pPr>
        <w:pStyle w:val="Heading4"/>
      </w:pPr>
      <w:r w:rsidRPr="00CF5F42">
        <w:t xml:space="preserve">22:35 – </w:t>
      </w:r>
      <w:r w:rsidR="0000766C" w:rsidRPr="00CF5F42">
        <w:t>22:4</w:t>
      </w:r>
      <w:r w:rsidRPr="00CF5F42">
        <w:t>2</w:t>
      </w:r>
    </w:p>
    <w:p w14:paraId="24B1ED9D" w14:textId="1D63E8C6" w:rsidR="0000766C" w:rsidRPr="00CF5F42" w:rsidRDefault="0000766C" w:rsidP="00421294">
      <w:proofErr w:type="gramStart"/>
      <w:r w:rsidRPr="00CF5F42">
        <w:t>So</w:t>
      </w:r>
      <w:proofErr w:type="gramEnd"/>
      <w:r w:rsidRPr="00CF5F42">
        <w:t xml:space="preserve"> it’s </w:t>
      </w:r>
      <w:r w:rsidR="00044202" w:rsidRPr="00CF5F42">
        <w:t xml:space="preserve">really </w:t>
      </w:r>
      <w:r w:rsidRPr="00CF5F42">
        <w:t xml:space="preserve">about making sure that what you’re offering people is the best you can be for the people </w:t>
      </w:r>
      <w:r w:rsidR="00044202" w:rsidRPr="00CF5F42">
        <w:t>that we’re</w:t>
      </w:r>
      <w:r w:rsidRPr="00CF5F42">
        <w:t xml:space="preserve"> serving.</w:t>
      </w:r>
    </w:p>
    <w:p w14:paraId="5384FF59" w14:textId="2C7C8E01" w:rsidR="0000766C" w:rsidRPr="00CF5F42" w:rsidRDefault="0000766C" w:rsidP="00934BA7">
      <w:pPr>
        <w:pStyle w:val="Heading3"/>
      </w:pPr>
      <w:r w:rsidRPr="00CF5F42">
        <w:t>TERI MORGAN</w:t>
      </w:r>
    </w:p>
    <w:p w14:paraId="31D3B60A" w14:textId="45F89BFD" w:rsidR="0000766C" w:rsidRPr="00CF5F42" w:rsidRDefault="0000766C" w:rsidP="00934BA7">
      <w:pPr>
        <w:pStyle w:val="Heading4"/>
      </w:pPr>
      <w:r w:rsidRPr="00CF5F42">
        <w:t>22:4</w:t>
      </w:r>
      <w:r w:rsidR="00044202" w:rsidRPr="00CF5F42">
        <w:t>2 – 22:52</w:t>
      </w:r>
    </w:p>
    <w:p w14:paraId="67ED0EA4" w14:textId="77777777" w:rsidR="00044202" w:rsidRPr="00CF5F42" w:rsidRDefault="0000766C" w:rsidP="00421294">
      <w:proofErr w:type="spellStart"/>
      <w:r w:rsidRPr="00CF5F42">
        <w:t>Mhm</w:t>
      </w:r>
      <w:proofErr w:type="spellEnd"/>
      <w:r w:rsidRPr="00CF5F42">
        <w:t xml:space="preserve">. And I </w:t>
      </w:r>
      <w:r w:rsidR="00B033DF" w:rsidRPr="00CF5F42">
        <w:t xml:space="preserve">think it’s also about – you know, when I </w:t>
      </w:r>
      <w:r w:rsidR="00044202" w:rsidRPr="00CF5F42">
        <w:t>said</w:t>
      </w:r>
      <w:r w:rsidR="00B033DF" w:rsidRPr="00CF5F42">
        <w:t xml:space="preserve"> it’s systemic –</w:t>
      </w:r>
      <w:r w:rsidR="00044202" w:rsidRPr="00CF5F42">
        <w:t xml:space="preserve"> you know,</w:t>
      </w:r>
      <w:r w:rsidR="00B033DF" w:rsidRPr="00CF5F42">
        <w:t xml:space="preserve"> there are multiple layers and multiple complexities. It’s about training.</w:t>
      </w:r>
    </w:p>
    <w:p w14:paraId="4B80B423" w14:textId="77777777" w:rsidR="00044202" w:rsidRPr="00CF5F42" w:rsidRDefault="00044202" w:rsidP="00044202">
      <w:pPr>
        <w:pStyle w:val="Heading3"/>
      </w:pPr>
      <w:r w:rsidRPr="00CF5F42">
        <w:t>DR. JOE ASHLEY.</w:t>
      </w:r>
    </w:p>
    <w:p w14:paraId="19B1F0A7" w14:textId="4F89399B" w:rsidR="00044202" w:rsidRPr="00CF5F42" w:rsidRDefault="00044202" w:rsidP="00044202">
      <w:pPr>
        <w:pStyle w:val="Heading4"/>
      </w:pPr>
      <w:r w:rsidRPr="00CF5F42">
        <w:t>22:</w:t>
      </w:r>
      <w:r w:rsidRPr="00CF5F42">
        <w:t>5</w:t>
      </w:r>
      <w:r w:rsidRPr="00CF5F42">
        <w:t>2 – 22:5</w:t>
      </w:r>
      <w:r w:rsidRPr="00CF5F42">
        <w:t>3</w:t>
      </w:r>
    </w:p>
    <w:p w14:paraId="16FA1349" w14:textId="57BC90BC" w:rsidR="00044202" w:rsidRPr="00CF5F42" w:rsidRDefault="00044202" w:rsidP="00421294">
      <w:proofErr w:type="spellStart"/>
      <w:r w:rsidRPr="00CF5F42">
        <w:t>Mhm</w:t>
      </w:r>
      <w:proofErr w:type="spellEnd"/>
      <w:r w:rsidRPr="00CF5F42">
        <w:t>.</w:t>
      </w:r>
    </w:p>
    <w:p w14:paraId="57BE1E29" w14:textId="77777777" w:rsidR="00044202" w:rsidRPr="00CF5F42" w:rsidRDefault="00044202" w:rsidP="00044202">
      <w:pPr>
        <w:pStyle w:val="Heading3"/>
      </w:pPr>
      <w:r w:rsidRPr="00CF5F42">
        <w:t>TERI MORGAN</w:t>
      </w:r>
    </w:p>
    <w:p w14:paraId="7213BF68" w14:textId="7539C2D4" w:rsidR="00044202" w:rsidRPr="00CF5F42" w:rsidRDefault="00044202" w:rsidP="00044202">
      <w:pPr>
        <w:pStyle w:val="Heading4"/>
      </w:pPr>
      <w:r w:rsidRPr="00CF5F42">
        <w:t>22:5</w:t>
      </w:r>
      <w:r w:rsidRPr="00CF5F42">
        <w:t>3</w:t>
      </w:r>
      <w:r w:rsidRPr="00CF5F42">
        <w:t xml:space="preserve"> – 22:5</w:t>
      </w:r>
      <w:r w:rsidRPr="00CF5F42">
        <w:t>7</w:t>
      </w:r>
    </w:p>
    <w:p w14:paraId="634C860D" w14:textId="19398483" w:rsidR="0000766C" w:rsidRPr="00CF5F42" w:rsidRDefault="00B033DF" w:rsidP="00421294">
      <w:r w:rsidRPr="00CF5F42">
        <w:t xml:space="preserve">It’s about </w:t>
      </w:r>
      <w:r w:rsidR="00044202" w:rsidRPr="00CF5F42">
        <w:t xml:space="preserve">having </w:t>
      </w:r>
      <w:r w:rsidRPr="00CF5F42">
        <w:t>a feedback loop.</w:t>
      </w:r>
    </w:p>
    <w:p w14:paraId="3DE3F8EB" w14:textId="76E6C151" w:rsidR="00B033DF" w:rsidRPr="00CF5F42" w:rsidRDefault="00B033DF" w:rsidP="00934BA7">
      <w:pPr>
        <w:pStyle w:val="Heading3"/>
      </w:pPr>
      <w:r w:rsidRPr="00CF5F42">
        <w:t>DR. JOE ASHLEY.</w:t>
      </w:r>
    </w:p>
    <w:p w14:paraId="0B020657" w14:textId="660B688A" w:rsidR="00044202" w:rsidRPr="00CF5F42" w:rsidRDefault="00044202" w:rsidP="00044202">
      <w:pPr>
        <w:pStyle w:val="Heading4"/>
      </w:pPr>
      <w:r w:rsidRPr="00CF5F42">
        <w:t>22:5</w:t>
      </w:r>
      <w:r w:rsidRPr="00CF5F42">
        <w:t>7</w:t>
      </w:r>
      <w:r w:rsidRPr="00CF5F42">
        <w:t xml:space="preserve"> – 22:5</w:t>
      </w:r>
      <w:r w:rsidRPr="00CF5F42">
        <w:t>8</w:t>
      </w:r>
    </w:p>
    <w:p w14:paraId="62FB4B10" w14:textId="43F43780" w:rsidR="00B033DF" w:rsidRPr="00CF5F42" w:rsidRDefault="00B033DF" w:rsidP="00421294">
      <w:r w:rsidRPr="00CF5F42">
        <w:t>Oh! Yes.</w:t>
      </w:r>
    </w:p>
    <w:p w14:paraId="157C4D07" w14:textId="5588B85F" w:rsidR="00B033DF" w:rsidRPr="00CF5F42" w:rsidRDefault="00B033DF" w:rsidP="00934BA7">
      <w:pPr>
        <w:pStyle w:val="Heading3"/>
      </w:pPr>
      <w:r w:rsidRPr="00CF5F42">
        <w:t>TERI MORGAN</w:t>
      </w:r>
    </w:p>
    <w:p w14:paraId="14230CE1" w14:textId="025EFBB2" w:rsidR="00044202" w:rsidRPr="00CF5F42" w:rsidRDefault="00044202" w:rsidP="00044202">
      <w:pPr>
        <w:pStyle w:val="Heading4"/>
      </w:pPr>
      <w:r w:rsidRPr="00CF5F42">
        <w:t>22:5</w:t>
      </w:r>
      <w:r w:rsidRPr="00CF5F42">
        <w:t>8</w:t>
      </w:r>
      <w:r w:rsidRPr="00CF5F42">
        <w:t xml:space="preserve"> – 2</w:t>
      </w:r>
      <w:r w:rsidRPr="00CF5F42">
        <w:t>3</w:t>
      </w:r>
      <w:r w:rsidRPr="00CF5F42">
        <w:t>:</w:t>
      </w:r>
      <w:r w:rsidRPr="00CF5F42">
        <w:t>10</w:t>
      </w:r>
    </w:p>
    <w:p w14:paraId="59DB9F10" w14:textId="68E7D3BE" w:rsidR="00B033DF" w:rsidRPr="00CF5F42" w:rsidRDefault="00B033DF" w:rsidP="00421294">
      <w:r w:rsidRPr="00CF5F42">
        <w:t>From staff</w:t>
      </w:r>
      <w:r w:rsidR="00CF3984" w:rsidRPr="00CF5F42">
        <w:t>,</w:t>
      </w:r>
      <w:r w:rsidRPr="00CF5F42">
        <w:t xml:space="preserve"> </w:t>
      </w:r>
      <w:r w:rsidR="00044202" w:rsidRPr="00CF5F42">
        <w:t>as well as</w:t>
      </w:r>
      <w:r w:rsidRPr="00CF5F42">
        <w:t xml:space="preserve"> your customers. And really taking and analyzing that feedback and </w:t>
      </w:r>
      <w:r w:rsidR="00044202" w:rsidRPr="00CF5F42">
        <w:t xml:space="preserve">figuring out how we </w:t>
      </w:r>
      <w:r w:rsidRPr="00CF5F42">
        <w:t xml:space="preserve">can improve. </w:t>
      </w:r>
      <w:r w:rsidR="00044202" w:rsidRPr="00CF5F42">
        <w:t xml:space="preserve">That continuous improvement. </w:t>
      </w:r>
      <w:r w:rsidRPr="00CF5F42">
        <w:t>It’s a culture.</w:t>
      </w:r>
    </w:p>
    <w:p w14:paraId="6BB1DECD" w14:textId="47331921" w:rsidR="00B033DF" w:rsidRPr="00CF5F42" w:rsidRDefault="00B033DF" w:rsidP="00934BA7">
      <w:pPr>
        <w:pStyle w:val="Heading3"/>
      </w:pPr>
      <w:r w:rsidRPr="00CF5F42">
        <w:t>DR. JOE ASHLEY</w:t>
      </w:r>
    </w:p>
    <w:p w14:paraId="026CC02F" w14:textId="317AE48B" w:rsidR="00B033DF" w:rsidRPr="00CF5F42" w:rsidRDefault="00044202" w:rsidP="00934BA7">
      <w:pPr>
        <w:pStyle w:val="Heading4"/>
      </w:pPr>
      <w:r w:rsidRPr="00CF5F42">
        <w:t xml:space="preserve">23:10 – </w:t>
      </w:r>
      <w:r w:rsidR="00B033DF" w:rsidRPr="00CF5F42">
        <w:t>23:1</w:t>
      </w:r>
      <w:r w:rsidRPr="00CF5F42">
        <w:t>6</w:t>
      </w:r>
    </w:p>
    <w:p w14:paraId="5ABB094F" w14:textId="61A76F19" w:rsidR="00B033DF" w:rsidRPr="00CF5F42" w:rsidRDefault="00B033DF" w:rsidP="00421294">
      <w:r w:rsidRPr="00CF5F42">
        <w:t>How do you create a culture that believes and looks forward to the feedback loop?</w:t>
      </w:r>
    </w:p>
    <w:p w14:paraId="755A3637" w14:textId="323F9711" w:rsidR="00B033DF" w:rsidRPr="00CF5F42" w:rsidRDefault="00B033DF" w:rsidP="00934BA7">
      <w:pPr>
        <w:pStyle w:val="Heading3"/>
      </w:pPr>
      <w:r w:rsidRPr="00CF5F42">
        <w:t>TERI MORGAN</w:t>
      </w:r>
    </w:p>
    <w:p w14:paraId="45F321FD" w14:textId="23998A55" w:rsidR="00B033DF" w:rsidRPr="00CF5F42" w:rsidRDefault="00B033DF" w:rsidP="00934BA7">
      <w:pPr>
        <w:pStyle w:val="Heading4"/>
      </w:pPr>
      <w:r w:rsidRPr="00CF5F42">
        <w:t>23:1</w:t>
      </w:r>
      <w:r w:rsidR="00044202" w:rsidRPr="00CF5F42">
        <w:t>6</w:t>
      </w:r>
      <w:r w:rsidRPr="00CF5F42">
        <w:t xml:space="preserve"> – 23:18</w:t>
      </w:r>
    </w:p>
    <w:p w14:paraId="4C50D767" w14:textId="47076183" w:rsidR="00B033DF" w:rsidRPr="00CF5F42" w:rsidRDefault="00B033DF" w:rsidP="00421294">
      <w:proofErr w:type="spellStart"/>
      <w:r w:rsidRPr="00CF5F42">
        <w:t>Mhm</w:t>
      </w:r>
      <w:proofErr w:type="spellEnd"/>
      <w:r w:rsidRPr="00CF5F42">
        <w:t>. Yes.</w:t>
      </w:r>
    </w:p>
    <w:p w14:paraId="6106C970" w14:textId="6C15B504" w:rsidR="00B033DF" w:rsidRPr="00CF5F42" w:rsidRDefault="00B033DF" w:rsidP="00934BA7">
      <w:pPr>
        <w:pStyle w:val="Heading3"/>
      </w:pPr>
      <w:r w:rsidRPr="00CF5F42">
        <w:t>DR. JOE ASHLEY</w:t>
      </w:r>
    </w:p>
    <w:p w14:paraId="600058C4" w14:textId="2FDD03B5" w:rsidR="00B033DF" w:rsidRPr="00CF5F42" w:rsidRDefault="00B033DF" w:rsidP="00934BA7">
      <w:pPr>
        <w:pStyle w:val="Heading4"/>
      </w:pPr>
      <w:r w:rsidRPr="00CF5F42">
        <w:t>23:18 – 23:</w:t>
      </w:r>
      <w:r w:rsidR="00044202" w:rsidRPr="00CF5F42">
        <w:t>19</w:t>
      </w:r>
    </w:p>
    <w:p w14:paraId="41DBE7C9" w14:textId="1201FB7C" w:rsidR="00B033DF" w:rsidRPr="00CF5F42" w:rsidRDefault="00B033DF" w:rsidP="00421294">
      <w:proofErr w:type="gramStart"/>
      <w:r w:rsidRPr="00CF5F42">
        <w:t>So</w:t>
      </w:r>
      <w:proofErr w:type="gramEnd"/>
      <w:r w:rsidRPr="00CF5F42">
        <w:t xml:space="preserve"> they can be better.</w:t>
      </w:r>
    </w:p>
    <w:p w14:paraId="6597E221" w14:textId="77777777" w:rsidR="00044202" w:rsidRPr="00CF5F42" w:rsidRDefault="00044202" w:rsidP="00044202">
      <w:pPr>
        <w:pStyle w:val="Heading3"/>
      </w:pPr>
      <w:r w:rsidRPr="00CF5F42">
        <w:lastRenderedPageBreak/>
        <w:t>TERI MORGAN</w:t>
      </w:r>
    </w:p>
    <w:p w14:paraId="0ECAF32B" w14:textId="55C0667B" w:rsidR="00044202" w:rsidRPr="00CF5F42" w:rsidRDefault="00044202" w:rsidP="00044202">
      <w:pPr>
        <w:pStyle w:val="Heading4"/>
      </w:pPr>
      <w:r w:rsidRPr="00CF5F42">
        <w:t>23:1</w:t>
      </w:r>
      <w:r w:rsidRPr="00CF5F42">
        <w:t>9</w:t>
      </w:r>
      <w:r w:rsidRPr="00CF5F42">
        <w:t xml:space="preserve"> – 23:</w:t>
      </w:r>
      <w:r w:rsidRPr="00CF5F42">
        <w:t>20</w:t>
      </w:r>
    </w:p>
    <w:p w14:paraId="39965E76" w14:textId="3C67B02F" w:rsidR="00044202" w:rsidRPr="00CF5F42" w:rsidRDefault="00044202" w:rsidP="00421294">
      <w:proofErr w:type="spellStart"/>
      <w:r w:rsidRPr="00CF5F42">
        <w:t>Mhm</w:t>
      </w:r>
      <w:proofErr w:type="spellEnd"/>
      <w:r w:rsidRPr="00CF5F42">
        <w:t>.</w:t>
      </w:r>
    </w:p>
    <w:p w14:paraId="2B275618" w14:textId="0D6D4172" w:rsidR="00934BA7" w:rsidRPr="00CF5F42" w:rsidRDefault="00934BA7" w:rsidP="00934BA7">
      <w:pPr>
        <w:pStyle w:val="Heading2"/>
      </w:pPr>
      <w:r w:rsidRPr="00CF5F42">
        <w:t>How does an organization pledge</w:t>
      </w:r>
      <w:r w:rsidR="006C59EC" w:rsidRPr="00CF5F42">
        <w:t xml:space="preserve"> to be an Information Access Cha</w:t>
      </w:r>
      <w:r w:rsidR="00C35A53" w:rsidRPr="00CF5F42">
        <w:t>m</w:t>
      </w:r>
      <w:r w:rsidR="006C59EC" w:rsidRPr="00CF5F42">
        <w:t>pion</w:t>
      </w:r>
      <w:r w:rsidRPr="00CF5F42">
        <w:t>?</w:t>
      </w:r>
    </w:p>
    <w:p w14:paraId="68E24C85" w14:textId="305E426E" w:rsidR="00934BA7" w:rsidRPr="00CF5F42" w:rsidRDefault="00934BA7" w:rsidP="00934BA7">
      <w:pPr>
        <w:pStyle w:val="Heading3"/>
      </w:pPr>
      <w:r w:rsidRPr="00CF5F42">
        <w:t>DR. JOE ASHLEY</w:t>
      </w:r>
    </w:p>
    <w:p w14:paraId="77FCED81" w14:textId="1DAE23BD" w:rsidR="00B033DF" w:rsidRPr="00CF5F42" w:rsidRDefault="00B033DF" w:rsidP="00044202">
      <w:pPr>
        <w:pStyle w:val="Heading4"/>
        <w:tabs>
          <w:tab w:val="left" w:pos="1695"/>
        </w:tabs>
      </w:pPr>
      <w:r w:rsidRPr="00CF5F42">
        <w:t>23:20 – 23:3</w:t>
      </w:r>
      <w:r w:rsidR="00044202" w:rsidRPr="00CF5F42">
        <w:t>29</w:t>
      </w:r>
    </w:p>
    <w:p w14:paraId="29C7E19C" w14:textId="5C67210A" w:rsidR="00B033DF" w:rsidRPr="00CF5F42" w:rsidRDefault="00B033DF" w:rsidP="00421294">
      <w:r w:rsidRPr="00CF5F42">
        <w:t>Teri, what does it mean for an agency to commit to this? It sounds like there’s a process where they make a commitment somehow</w:t>
      </w:r>
      <w:r w:rsidR="00CF3984" w:rsidRPr="00CF5F42">
        <w:t>?</w:t>
      </w:r>
    </w:p>
    <w:p w14:paraId="7AA6798E" w14:textId="2AEC4162" w:rsidR="00B033DF" w:rsidRPr="00CF5F42" w:rsidRDefault="00B033DF" w:rsidP="00934BA7">
      <w:pPr>
        <w:pStyle w:val="Heading3"/>
      </w:pPr>
      <w:r w:rsidRPr="00CF5F42">
        <w:t>TERI MORGAN</w:t>
      </w:r>
    </w:p>
    <w:p w14:paraId="4AC81903" w14:textId="6DF9D83B" w:rsidR="00B033DF" w:rsidRPr="00CF5F42" w:rsidRDefault="00B033DF" w:rsidP="00934BA7">
      <w:pPr>
        <w:pStyle w:val="Heading4"/>
      </w:pPr>
      <w:r w:rsidRPr="00CF5F42">
        <w:t>23:</w:t>
      </w:r>
      <w:r w:rsidR="00044202" w:rsidRPr="00CF5F42">
        <w:t>30 – 23:59</w:t>
      </w:r>
    </w:p>
    <w:p w14:paraId="2D098290" w14:textId="6367053F" w:rsidR="00044202" w:rsidRPr="00CF5F42" w:rsidRDefault="00B033DF" w:rsidP="00421294">
      <w:r w:rsidRPr="00CF5F42">
        <w:t xml:space="preserve">Yes. On our </w:t>
      </w:r>
      <w:r w:rsidR="009D19C3" w:rsidRPr="00CF5F42">
        <w:t>website</w:t>
      </w:r>
      <w:r w:rsidR="000A26F0" w:rsidRPr="00CF5F42">
        <w:t xml:space="preserve"> [</w:t>
      </w:r>
      <w:hyperlink r:id="rId7" w:history="1">
        <w:r w:rsidR="000A26F0" w:rsidRPr="00CF5F42">
          <w:rPr>
            <w:rStyle w:val="Hyperlink"/>
          </w:rPr>
          <w:t>http://vbpd.virginia.gov</w:t>
        </w:r>
      </w:hyperlink>
      <w:r w:rsidR="000A26F0" w:rsidRPr="00CF5F42">
        <w:t>]</w:t>
      </w:r>
      <w:r w:rsidR="009D19C3" w:rsidRPr="00CF5F42">
        <w:t xml:space="preserve">, we have </w:t>
      </w:r>
      <w:r w:rsidR="00044202" w:rsidRPr="00CF5F42">
        <w:t>our</w:t>
      </w:r>
      <w:r w:rsidR="009D19C3" w:rsidRPr="00CF5F42">
        <w:t xml:space="preserve"> Information Access Champions webpage. And we provide </w:t>
      </w:r>
      <w:proofErr w:type="gramStart"/>
      <w:r w:rsidR="009D19C3" w:rsidRPr="00CF5F42">
        <w:t>a number of</w:t>
      </w:r>
      <w:proofErr w:type="gramEnd"/>
      <w:r w:rsidR="009D19C3" w:rsidRPr="00CF5F42">
        <w:t xml:space="preserve"> pieces of information. An overview of what an Information Access Champion is. And </w:t>
      </w:r>
      <w:r w:rsidR="00044202" w:rsidRPr="00CF5F42">
        <w:t>what it means to commit to the values of being an Information Access Champion</w:t>
      </w:r>
      <w:r w:rsidR="009D19C3" w:rsidRPr="00CF5F42">
        <w:t>,</w:t>
      </w:r>
      <w:r w:rsidR="00044202" w:rsidRPr="00CF5F42">
        <w:t xml:space="preserve"> to acknowledge that there’s a problem, and commit</w:t>
      </w:r>
      <w:r w:rsidR="009D19C3" w:rsidRPr="00CF5F42">
        <w:t xml:space="preserve"> to try to do better for your organization.</w:t>
      </w:r>
    </w:p>
    <w:p w14:paraId="4B18BF21" w14:textId="61A08C0A" w:rsidR="00044202" w:rsidRPr="00CF5F42" w:rsidRDefault="00044202" w:rsidP="00044202">
      <w:pPr>
        <w:pStyle w:val="Heading4"/>
      </w:pPr>
      <w:r w:rsidRPr="00CF5F42">
        <w:t>23:</w:t>
      </w:r>
      <w:r w:rsidR="00CF3984" w:rsidRPr="00CF5F42">
        <w:t>5</w:t>
      </w:r>
      <w:r w:rsidRPr="00CF5F42">
        <w:t>9</w:t>
      </w:r>
      <w:r w:rsidRPr="00CF5F42">
        <w:t xml:space="preserve"> – 2</w:t>
      </w:r>
      <w:r w:rsidR="000A26F0" w:rsidRPr="00CF5F42">
        <w:t>4:15</w:t>
      </w:r>
    </w:p>
    <w:p w14:paraId="767BD3A5" w14:textId="77777777" w:rsidR="000A26F0" w:rsidRPr="00CF5F42" w:rsidRDefault="009D19C3" w:rsidP="00421294">
      <w:proofErr w:type="gramStart"/>
      <w:r w:rsidRPr="00CF5F42">
        <w:t>So</w:t>
      </w:r>
      <w:proofErr w:type="gramEnd"/>
      <w:r w:rsidRPr="00CF5F42">
        <w:t xml:space="preserve"> organizations take </w:t>
      </w:r>
      <w:r w:rsidR="00044202" w:rsidRPr="00CF5F42">
        <w:t>the</w:t>
      </w:r>
      <w:r w:rsidRPr="00CF5F42">
        <w:t xml:space="preserve"> pledge right on the website. You fill out an online form right there. Once you </w:t>
      </w:r>
      <w:r w:rsidR="00044202" w:rsidRPr="00CF5F42">
        <w:t>t</w:t>
      </w:r>
      <w:r w:rsidRPr="00CF5F42">
        <w:t xml:space="preserve">ake the pledge, you get </w:t>
      </w:r>
      <w:r w:rsidR="00044202" w:rsidRPr="00CF5F42">
        <w:t xml:space="preserve">listed </w:t>
      </w:r>
      <w:r w:rsidRPr="00CF5F42">
        <w:t xml:space="preserve">on our Wall of Champions. </w:t>
      </w:r>
      <w:proofErr w:type="gramStart"/>
      <w:r w:rsidRPr="00CF5F42">
        <w:t>So</w:t>
      </w:r>
      <w:proofErr w:type="gramEnd"/>
      <w:r w:rsidRPr="00CF5F42">
        <w:t xml:space="preserve"> we have a Wall of Champions </w:t>
      </w:r>
      <w:r w:rsidR="00C67EB1" w:rsidRPr="00CF5F42">
        <w:t xml:space="preserve">where we’re listing agencies and organizations that </w:t>
      </w:r>
      <w:r w:rsidR="00044202" w:rsidRPr="00CF5F42">
        <w:t xml:space="preserve">have </w:t>
      </w:r>
      <w:r w:rsidR="00C67EB1" w:rsidRPr="00CF5F42">
        <w:t>take</w:t>
      </w:r>
      <w:r w:rsidR="00044202" w:rsidRPr="00CF5F42">
        <w:t>n</w:t>
      </w:r>
      <w:r w:rsidR="00C67EB1" w:rsidRPr="00CF5F42">
        <w:t xml:space="preserve"> the pledge.</w:t>
      </w:r>
    </w:p>
    <w:p w14:paraId="336A8930" w14:textId="4E868041" w:rsidR="000A26F0" w:rsidRPr="00CF5F42" w:rsidRDefault="000A26F0" w:rsidP="000A26F0">
      <w:pPr>
        <w:pStyle w:val="Heading4"/>
      </w:pPr>
      <w:r w:rsidRPr="00CF5F42">
        <w:t>2</w:t>
      </w:r>
      <w:r w:rsidRPr="00CF5F42">
        <w:t>4</w:t>
      </w:r>
      <w:r w:rsidRPr="00CF5F42">
        <w:t>:</w:t>
      </w:r>
      <w:r w:rsidRPr="00CF5F42">
        <w:t>15</w:t>
      </w:r>
      <w:r w:rsidRPr="00CF5F42">
        <w:t xml:space="preserve"> – 2</w:t>
      </w:r>
      <w:r w:rsidRPr="00CF5F42">
        <w:t>4:38</w:t>
      </w:r>
    </w:p>
    <w:p w14:paraId="6F496C6D" w14:textId="77777777" w:rsidR="000A26F0" w:rsidRPr="00CF5F42" w:rsidRDefault="00C67EB1" w:rsidP="00421294">
      <w:r w:rsidRPr="00CF5F42">
        <w:t xml:space="preserve">We have our resources on our webpage. And we’re </w:t>
      </w:r>
      <w:proofErr w:type="spellStart"/>
      <w:r w:rsidR="00044202" w:rsidRPr="00CF5F42">
        <w:t>gonna</w:t>
      </w:r>
      <w:proofErr w:type="spellEnd"/>
      <w:r w:rsidRPr="00CF5F42">
        <w:t xml:space="preserve"> be continuing to add to</w:t>
      </w:r>
      <w:r w:rsidR="00044202" w:rsidRPr="00CF5F42">
        <w:t xml:space="preserve"> and further develop the</w:t>
      </w:r>
      <w:r w:rsidRPr="00CF5F42">
        <w:t xml:space="preserve"> resources</w:t>
      </w:r>
      <w:r w:rsidR="00044202" w:rsidRPr="00CF5F42">
        <w:t xml:space="preserve"> that are available</w:t>
      </w:r>
      <w:r w:rsidRPr="00CF5F42">
        <w:t xml:space="preserve">. And we’re </w:t>
      </w:r>
      <w:proofErr w:type="spellStart"/>
      <w:r w:rsidR="00044202" w:rsidRPr="00CF5F42">
        <w:t>gonna</w:t>
      </w:r>
      <w:proofErr w:type="spellEnd"/>
      <w:r w:rsidR="00044202" w:rsidRPr="00CF5F42">
        <w:t xml:space="preserve"> be providing</w:t>
      </w:r>
      <w:r w:rsidRPr="00CF5F42">
        <w:t xml:space="preserve"> training associated with </w:t>
      </w:r>
      <w:r w:rsidR="00044202" w:rsidRPr="00CF5F42">
        <w:t>the different</w:t>
      </w:r>
      <w:r w:rsidRPr="00CF5F42">
        <w:t xml:space="preserve"> values that we’ll make open to those who have taken the pledge and the commitment. And we’re </w:t>
      </w:r>
      <w:proofErr w:type="spellStart"/>
      <w:r w:rsidR="00353473" w:rsidRPr="00CF5F42">
        <w:t>gonna</w:t>
      </w:r>
      <w:proofErr w:type="spellEnd"/>
      <w:r w:rsidRPr="00CF5F42">
        <w:t xml:space="preserve"> be announcing a training series</w:t>
      </w:r>
      <w:r w:rsidR="00353473" w:rsidRPr="00CF5F42">
        <w:t xml:space="preserve"> sometime</w:t>
      </w:r>
      <w:r w:rsidRPr="00CF5F42">
        <w:t xml:space="preserve"> </w:t>
      </w:r>
      <w:proofErr w:type="gramStart"/>
      <w:r w:rsidRPr="00CF5F42">
        <w:t>in the near future</w:t>
      </w:r>
      <w:proofErr w:type="gramEnd"/>
      <w:r w:rsidRPr="00CF5F42">
        <w:t>.</w:t>
      </w:r>
    </w:p>
    <w:p w14:paraId="7893FA10" w14:textId="7615B888" w:rsidR="000A26F0" w:rsidRPr="00CF5F42" w:rsidRDefault="000A26F0" w:rsidP="000A26F0">
      <w:pPr>
        <w:pStyle w:val="Heading4"/>
      </w:pPr>
      <w:r w:rsidRPr="00CF5F42">
        <w:t>24:</w:t>
      </w:r>
      <w:r w:rsidRPr="00CF5F42">
        <w:t>38</w:t>
      </w:r>
      <w:r w:rsidRPr="00CF5F42">
        <w:t xml:space="preserve"> – 25:21</w:t>
      </w:r>
    </w:p>
    <w:p w14:paraId="15C87F17" w14:textId="3FEB886F" w:rsidR="00832AFB" w:rsidRPr="00CF5F42" w:rsidRDefault="00C67EB1" w:rsidP="00421294">
      <w:r w:rsidRPr="00CF5F42">
        <w:t>We also have</w:t>
      </w:r>
      <w:r w:rsidR="00353473" w:rsidRPr="00CF5F42">
        <w:t xml:space="preserve"> developed</w:t>
      </w:r>
      <w:r w:rsidRPr="00CF5F42">
        <w:t xml:space="preserve"> posters. You know, poster-sized posters </w:t>
      </w:r>
      <w:r w:rsidR="00832AFB" w:rsidRPr="00CF5F42">
        <w:t xml:space="preserve">that </w:t>
      </w:r>
      <w:r w:rsidRPr="00CF5F42">
        <w:t xml:space="preserve">we’re sending. </w:t>
      </w:r>
      <w:r w:rsidR="00832AFB" w:rsidRPr="00CF5F42">
        <w:t>They’re both in</w:t>
      </w:r>
      <w:r w:rsidRPr="00CF5F42">
        <w:t xml:space="preserve"> English</w:t>
      </w:r>
      <w:r w:rsidR="00832AFB" w:rsidRPr="00CF5F42">
        <w:t xml:space="preserve"> and in Spanish</w:t>
      </w:r>
      <w:r w:rsidRPr="00CF5F42">
        <w:t xml:space="preserve"> that we’re sending to organizations that take the pledge. Because, </w:t>
      </w:r>
      <w:r w:rsidR="00832AFB" w:rsidRPr="00CF5F42">
        <w:t xml:space="preserve">you know, </w:t>
      </w:r>
      <w:r w:rsidRPr="00CF5F42">
        <w:t xml:space="preserve">again, as I mentioned earlier, this is about being proactive instead of reactive. And we first </w:t>
      </w:r>
      <w:proofErr w:type="gramStart"/>
      <w:r w:rsidRPr="00CF5F42">
        <w:t>have to</w:t>
      </w:r>
      <w:proofErr w:type="gramEnd"/>
      <w:r w:rsidRPr="00CF5F42">
        <w:t xml:space="preserve"> raise awareness. </w:t>
      </w:r>
      <w:proofErr w:type="gramStart"/>
      <w:r w:rsidRPr="00CF5F42">
        <w:t>So</w:t>
      </w:r>
      <w:proofErr w:type="gramEnd"/>
      <w:r w:rsidRPr="00CF5F42">
        <w:t xml:space="preserve"> we have Information Access Champion posters that say the values, what </w:t>
      </w:r>
      <w:r w:rsidR="00832AFB" w:rsidRPr="00CF5F42">
        <w:t>the values</w:t>
      </w:r>
      <w:r w:rsidRPr="00CF5F42">
        <w:t xml:space="preserve"> mean</w:t>
      </w:r>
      <w:r w:rsidR="00832AFB" w:rsidRPr="00CF5F42">
        <w:t xml:space="preserve">, where to get different information. </w:t>
      </w:r>
      <w:r w:rsidR="00353473" w:rsidRPr="00CF5F42">
        <w:t xml:space="preserve">Where </w:t>
      </w:r>
      <w:r w:rsidR="000A26F0" w:rsidRPr="00CF5F42">
        <w:t xml:space="preserve">[do] </w:t>
      </w:r>
      <w:r w:rsidR="00353473" w:rsidRPr="00CF5F42">
        <w:t>w</w:t>
      </w:r>
      <w:r w:rsidR="00832AFB" w:rsidRPr="00CF5F42">
        <w:t>e want organizations to put their posters</w:t>
      </w:r>
      <w:r w:rsidR="000A26F0" w:rsidRPr="00CF5F42">
        <w:t>?</w:t>
      </w:r>
      <w:r w:rsidR="00353473" w:rsidRPr="00CF5F42">
        <w:t xml:space="preserve"> </w:t>
      </w:r>
      <w:r w:rsidR="000A26F0" w:rsidRPr="00CF5F42">
        <w:t>Y</w:t>
      </w:r>
      <w:r w:rsidR="00353473" w:rsidRPr="00CF5F42">
        <w:t>ou know,</w:t>
      </w:r>
      <w:r w:rsidR="00832AFB" w:rsidRPr="00CF5F42">
        <w:t xml:space="preserve"> in their elevators, in their staff kitchen</w:t>
      </w:r>
      <w:r w:rsidR="00353473" w:rsidRPr="00CF5F42">
        <w:t>s</w:t>
      </w:r>
      <w:r w:rsidR="00832AFB" w:rsidRPr="00CF5F42">
        <w:t xml:space="preserve">, in their hallways, so people </w:t>
      </w:r>
      <w:r w:rsidR="00353473" w:rsidRPr="00CF5F42">
        <w:t>can be</w:t>
      </w:r>
      <w:r w:rsidR="00832AFB" w:rsidRPr="00CF5F42">
        <w:t xml:space="preserve"> constantly reminded that </w:t>
      </w:r>
      <w:r w:rsidR="000A26F0" w:rsidRPr="00CF5F42">
        <w:t>“T</w:t>
      </w:r>
      <w:r w:rsidR="00353473" w:rsidRPr="00CF5F42">
        <w:t>his is something we need to pay attention to</w:t>
      </w:r>
      <w:r w:rsidR="00832AFB" w:rsidRPr="00CF5F42">
        <w:t>.</w:t>
      </w:r>
      <w:r w:rsidR="000A26F0" w:rsidRPr="00CF5F42">
        <w:t>”</w:t>
      </w:r>
      <w:r w:rsidR="00353473" w:rsidRPr="00CF5F42">
        <w:t xml:space="preserve"> We need to remember this.</w:t>
      </w:r>
    </w:p>
    <w:p w14:paraId="7C85274C" w14:textId="637C9415" w:rsidR="00832AFB" w:rsidRPr="00CF5F42" w:rsidRDefault="00832AFB" w:rsidP="00934BA7">
      <w:pPr>
        <w:pStyle w:val="Heading3"/>
      </w:pPr>
      <w:r w:rsidRPr="00CF5F42">
        <w:t>DR. JOE ASHLEY</w:t>
      </w:r>
    </w:p>
    <w:p w14:paraId="5CEBDBA0" w14:textId="56D7DABA" w:rsidR="00832AFB" w:rsidRPr="00CF5F42" w:rsidRDefault="00832AFB" w:rsidP="00934BA7">
      <w:pPr>
        <w:pStyle w:val="Heading4"/>
      </w:pPr>
      <w:r w:rsidRPr="00CF5F42">
        <w:t>25:2</w:t>
      </w:r>
      <w:r w:rsidR="00353473" w:rsidRPr="00CF5F42">
        <w:t>1 – 25:27</w:t>
      </w:r>
    </w:p>
    <w:p w14:paraId="53E4ECDB" w14:textId="68E92F76" w:rsidR="00832AFB" w:rsidRPr="00CF5F42" w:rsidRDefault="00832AFB" w:rsidP="00421294">
      <w:proofErr w:type="gramStart"/>
      <w:r w:rsidRPr="00CF5F42">
        <w:t>So</w:t>
      </w:r>
      <w:proofErr w:type="gramEnd"/>
      <w:r w:rsidRPr="00CF5F42">
        <w:t xml:space="preserve"> it’s not only for the clients, it’s also for the </w:t>
      </w:r>
      <w:r w:rsidR="00353473" w:rsidRPr="00CF5F42">
        <w:t xml:space="preserve">staff of the </w:t>
      </w:r>
      <w:r w:rsidRPr="00CF5F42">
        <w:t>organization</w:t>
      </w:r>
      <w:r w:rsidR="00425504" w:rsidRPr="00CF5F42">
        <w:t>s</w:t>
      </w:r>
      <w:r w:rsidRPr="00CF5F42">
        <w:t>, that they</w:t>
      </w:r>
      <w:r w:rsidR="00425504" w:rsidRPr="00CF5F42">
        <w:t xml:space="preserve"> ha</w:t>
      </w:r>
      <w:r w:rsidRPr="00CF5F42">
        <w:t>ve made this commitment.</w:t>
      </w:r>
    </w:p>
    <w:p w14:paraId="4605A9CF" w14:textId="5F2E9F48" w:rsidR="00832AFB" w:rsidRPr="00CF5F42" w:rsidRDefault="00832AFB" w:rsidP="00934BA7">
      <w:pPr>
        <w:pStyle w:val="Heading3"/>
      </w:pPr>
      <w:r w:rsidRPr="00CF5F42">
        <w:t>TERI MORGAN</w:t>
      </w:r>
    </w:p>
    <w:p w14:paraId="3D4992B0" w14:textId="1278F16E" w:rsidR="00832AFB" w:rsidRPr="00CF5F42" w:rsidRDefault="00832AFB" w:rsidP="00934BA7">
      <w:pPr>
        <w:pStyle w:val="Heading4"/>
      </w:pPr>
      <w:r w:rsidRPr="00CF5F42">
        <w:t>25:27 – 25:</w:t>
      </w:r>
      <w:r w:rsidR="00353473" w:rsidRPr="00CF5F42">
        <w:t>32</w:t>
      </w:r>
    </w:p>
    <w:p w14:paraId="5DBF5663" w14:textId="77777777" w:rsidR="00353473" w:rsidRPr="00CF5F42" w:rsidRDefault="00832AFB" w:rsidP="00421294">
      <w:r w:rsidRPr="00CF5F42">
        <w:t xml:space="preserve">Yes! </w:t>
      </w:r>
      <w:proofErr w:type="spellStart"/>
      <w:r w:rsidRPr="00CF5F42">
        <w:t>Mhm</w:t>
      </w:r>
      <w:proofErr w:type="spellEnd"/>
      <w:r w:rsidRPr="00CF5F42">
        <w:t xml:space="preserve">. </w:t>
      </w:r>
      <w:r w:rsidR="002B5157" w:rsidRPr="00CF5F42">
        <w:t>And it’s</w:t>
      </w:r>
      <w:r w:rsidRPr="00CF5F42">
        <w:t xml:space="preserve"> the staff </w:t>
      </w:r>
      <w:r w:rsidR="002B5157" w:rsidRPr="00CF5F42">
        <w:t>who</w:t>
      </w:r>
      <w:r w:rsidRPr="00CF5F42">
        <w:t xml:space="preserve"> are often creating the information</w:t>
      </w:r>
      <w:r w:rsidR="00353473" w:rsidRPr="00CF5F42">
        <w:t>.</w:t>
      </w:r>
    </w:p>
    <w:p w14:paraId="40830DDA" w14:textId="77777777" w:rsidR="00353473" w:rsidRPr="00CF5F42" w:rsidRDefault="00353473" w:rsidP="00353473">
      <w:pPr>
        <w:pStyle w:val="Heading3"/>
      </w:pPr>
      <w:r w:rsidRPr="00CF5F42">
        <w:lastRenderedPageBreak/>
        <w:t>DR. JOE ASHLEY</w:t>
      </w:r>
    </w:p>
    <w:p w14:paraId="7EB74CDE" w14:textId="10661474" w:rsidR="00353473" w:rsidRPr="00CF5F42" w:rsidRDefault="00353473" w:rsidP="00353473">
      <w:pPr>
        <w:pStyle w:val="Heading4"/>
      </w:pPr>
      <w:r w:rsidRPr="00CF5F42">
        <w:t>25:</w:t>
      </w:r>
      <w:r w:rsidRPr="00CF5F42">
        <w:t>32</w:t>
      </w:r>
      <w:r w:rsidRPr="00CF5F42">
        <w:t xml:space="preserve"> – 25:</w:t>
      </w:r>
      <w:r w:rsidRPr="00CF5F42">
        <w:t>33</w:t>
      </w:r>
    </w:p>
    <w:p w14:paraId="60395D68" w14:textId="06D905B6" w:rsidR="00353473" w:rsidRPr="00CF5F42" w:rsidRDefault="00353473" w:rsidP="00421294">
      <w:proofErr w:type="spellStart"/>
      <w:r w:rsidRPr="00CF5F42">
        <w:t>Mhm</w:t>
      </w:r>
      <w:proofErr w:type="spellEnd"/>
      <w:r w:rsidRPr="00CF5F42">
        <w:t>.</w:t>
      </w:r>
    </w:p>
    <w:p w14:paraId="01514A7A" w14:textId="77777777" w:rsidR="00353473" w:rsidRPr="00CF5F42" w:rsidRDefault="00353473" w:rsidP="00353473">
      <w:pPr>
        <w:pStyle w:val="Heading3"/>
      </w:pPr>
      <w:r w:rsidRPr="00CF5F42">
        <w:t>TERI MORGAN</w:t>
      </w:r>
    </w:p>
    <w:p w14:paraId="26A2C991" w14:textId="32564E7D" w:rsidR="00353473" w:rsidRPr="00CF5F42" w:rsidRDefault="00353473" w:rsidP="00353473">
      <w:pPr>
        <w:pStyle w:val="Heading4"/>
      </w:pPr>
      <w:r w:rsidRPr="00CF5F42">
        <w:t>25:</w:t>
      </w:r>
      <w:r w:rsidRPr="00CF5F42">
        <w:t>33</w:t>
      </w:r>
      <w:r w:rsidRPr="00CF5F42">
        <w:t xml:space="preserve"> – 25:43</w:t>
      </w:r>
    </w:p>
    <w:p w14:paraId="3643D523" w14:textId="16F3FDE7" w:rsidR="00832AFB" w:rsidRPr="00CF5F42" w:rsidRDefault="00353473" w:rsidP="00421294">
      <w:r w:rsidRPr="00CF5F42">
        <w:t>T</w:t>
      </w:r>
      <w:r w:rsidR="00832AFB" w:rsidRPr="00CF5F42">
        <w:t xml:space="preserve">hat are creating the resources. </w:t>
      </w:r>
      <w:r w:rsidR="002541DB" w:rsidRPr="00CF5F42">
        <w:t>That</w:t>
      </w:r>
      <w:r w:rsidR="00832AFB" w:rsidRPr="00CF5F42">
        <w:t xml:space="preserve"> need to be thinking more proactively about, “How do we demonstrate these values in our work?”</w:t>
      </w:r>
    </w:p>
    <w:p w14:paraId="6B00C11A" w14:textId="1D852D58" w:rsidR="00E216EC" w:rsidRPr="00CF5F42" w:rsidRDefault="00E216EC" w:rsidP="00E216EC">
      <w:pPr>
        <w:pStyle w:val="Heading2"/>
      </w:pPr>
      <w:r w:rsidRPr="00CF5F42">
        <w:t>How can a person with a disability or family member get involved?</w:t>
      </w:r>
    </w:p>
    <w:p w14:paraId="46714C24" w14:textId="1A3E81A8" w:rsidR="00832AFB" w:rsidRPr="00CF5F42" w:rsidRDefault="00832AFB" w:rsidP="00832AFB">
      <w:pPr>
        <w:pStyle w:val="Heading3"/>
      </w:pPr>
      <w:r w:rsidRPr="00CF5F42">
        <w:t>DR. JOE ASHLEY</w:t>
      </w:r>
    </w:p>
    <w:p w14:paraId="20E2DF84" w14:textId="459CC45E" w:rsidR="00832AFB" w:rsidRPr="00CF5F42" w:rsidRDefault="00832AFB" w:rsidP="00832AFB">
      <w:pPr>
        <w:pStyle w:val="Heading4"/>
      </w:pPr>
      <w:r w:rsidRPr="00CF5F42">
        <w:t>25:4</w:t>
      </w:r>
      <w:r w:rsidR="002B5157" w:rsidRPr="00CF5F42">
        <w:t>5</w:t>
      </w:r>
      <w:r w:rsidR="002E0C40" w:rsidRPr="00CF5F42">
        <w:t xml:space="preserve"> – 26:3</w:t>
      </w:r>
      <w:r w:rsidR="002541DB" w:rsidRPr="00CF5F42">
        <w:t>6</w:t>
      </w:r>
    </w:p>
    <w:p w14:paraId="621047E2" w14:textId="6E9F1946" w:rsidR="00832AFB" w:rsidRPr="00CF5F42" w:rsidRDefault="00832AFB" w:rsidP="00421294">
      <w:r w:rsidRPr="00CF5F42">
        <w:t xml:space="preserve">This sounds like an excellent approach to making sure that what we’re doing – the information that’s out there is </w:t>
      </w:r>
      <w:proofErr w:type="spellStart"/>
      <w:r w:rsidR="002541DB" w:rsidRPr="00CF5F42">
        <w:t>gonna</w:t>
      </w:r>
      <w:proofErr w:type="spellEnd"/>
      <w:r w:rsidRPr="00CF5F42">
        <w:t xml:space="preserve"> be useful </w:t>
      </w:r>
      <w:r w:rsidR="002B5157" w:rsidRPr="00CF5F42">
        <w:t>to</w:t>
      </w:r>
      <w:r w:rsidRPr="00CF5F42">
        <w:t xml:space="preserve"> people with disabilities. And I see </w:t>
      </w:r>
      <w:r w:rsidR="002541DB" w:rsidRPr="00CF5F42">
        <w:t>having a</w:t>
      </w:r>
      <w:r w:rsidRPr="00CF5F42">
        <w:t xml:space="preserve"> huge value for </w:t>
      </w:r>
      <w:r w:rsidR="002B5157" w:rsidRPr="00CF5F42">
        <w:t>our friends</w:t>
      </w:r>
      <w:r w:rsidRPr="00CF5F42">
        <w:t xml:space="preserve"> who </w:t>
      </w:r>
      <w:r w:rsidR="002B5157" w:rsidRPr="00CF5F42">
        <w:t xml:space="preserve">are </w:t>
      </w:r>
      <w:r w:rsidR="009B09C7" w:rsidRPr="00CF5F42">
        <w:t xml:space="preserve">listeners, probably </w:t>
      </w:r>
      <w:r w:rsidR="002541DB" w:rsidRPr="00CF5F42">
        <w:t xml:space="preserve">the </w:t>
      </w:r>
      <w:r w:rsidR="009B09C7" w:rsidRPr="00CF5F42">
        <w:t>listeners</w:t>
      </w:r>
      <w:r w:rsidRPr="00CF5F42">
        <w:t xml:space="preserve"> </w:t>
      </w:r>
      <w:r w:rsidR="002541DB" w:rsidRPr="00CF5F42">
        <w:t>of</w:t>
      </w:r>
      <w:r w:rsidRPr="00CF5F42">
        <w:t xml:space="preserve"> </w:t>
      </w:r>
      <w:r w:rsidR="000A26F0" w:rsidRPr="00CF5F42">
        <w:rPr>
          <w:rStyle w:val="Emphasis"/>
        </w:rPr>
        <w:t>this</w:t>
      </w:r>
      <w:r w:rsidRPr="00CF5F42">
        <w:t xml:space="preserve"> podcast, </w:t>
      </w:r>
      <w:r w:rsidR="002541DB" w:rsidRPr="00CF5F42">
        <w:t>that</w:t>
      </w:r>
      <w:r w:rsidRPr="00CF5F42">
        <w:t xml:space="preserve"> are either blind or have low vision.</w:t>
      </w:r>
      <w:r w:rsidR="002B5157" w:rsidRPr="00CF5F42">
        <w:t xml:space="preserve"> </w:t>
      </w:r>
      <w:r w:rsidR="009B09C7" w:rsidRPr="00CF5F42">
        <w:t xml:space="preserve">Because having those websites be more accessible, and people paying attention to that and </w:t>
      </w:r>
      <w:r w:rsidR="002541DB" w:rsidRPr="00CF5F42">
        <w:t>organizing</w:t>
      </w:r>
      <w:r w:rsidR="009B09C7" w:rsidRPr="00CF5F42">
        <w:t xml:space="preserve"> the information better</w:t>
      </w:r>
      <w:r w:rsidR="000A26F0" w:rsidRPr="00CF5F42">
        <w:t>,</w:t>
      </w:r>
      <w:r w:rsidR="009B09C7" w:rsidRPr="00CF5F42">
        <w:t xml:space="preserve"> will </w:t>
      </w:r>
      <w:proofErr w:type="gramStart"/>
      <w:r w:rsidR="009B09C7" w:rsidRPr="00CF5F42">
        <w:t>definitely make</w:t>
      </w:r>
      <w:proofErr w:type="gramEnd"/>
      <w:r w:rsidR="009B09C7" w:rsidRPr="00CF5F42">
        <w:t xml:space="preserve"> </w:t>
      </w:r>
      <w:r w:rsidR="002541DB" w:rsidRPr="00CF5F42">
        <w:t>it easier for us to get on and absorb this</w:t>
      </w:r>
      <w:r w:rsidR="009B09C7" w:rsidRPr="00CF5F42">
        <w:t xml:space="preserve"> information </w:t>
      </w:r>
      <w:r w:rsidR="002541DB" w:rsidRPr="00CF5F42">
        <w:t>and have it</w:t>
      </w:r>
      <w:r w:rsidR="009B09C7" w:rsidRPr="00CF5F42">
        <w:t xml:space="preserve"> usable to us. </w:t>
      </w:r>
      <w:proofErr w:type="gramStart"/>
      <w:r w:rsidR="009B09C7" w:rsidRPr="00CF5F42">
        <w:t>So</w:t>
      </w:r>
      <w:proofErr w:type="gramEnd"/>
      <w:r w:rsidR="009B09C7" w:rsidRPr="00CF5F42">
        <w:t xml:space="preserve"> I think that this is truly an important initiative that you all have created</w:t>
      </w:r>
      <w:r w:rsidR="002541DB" w:rsidRPr="00CF5F42">
        <w:t>,</w:t>
      </w:r>
      <w:r w:rsidR="009B09C7" w:rsidRPr="00CF5F42">
        <w:t xml:space="preserve"> and I salute you for that. </w:t>
      </w:r>
      <w:r w:rsidR="002541DB" w:rsidRPr="00CF5F42">
        <w:t>And I’m</w:t>
      </w:r>
      <w:r w:rsidR="009B09C7" w:rsidRPr="00CF5F42">
        <w:t xml:space="preserve"> excited to hear more about it</w:t>
      </w:r>
      <w:r w:rsidR="002541DB" w:rsidRPr="00CF5F42">
        <w:t>. Ma</w:t>
      </w:r>
      <w:r w:rsidR="009B09C7" w:rsidRPr="00CF5F42">
        <w:t xml:space="preserve">ybe you can come back </w:t>
      </w:r>
      <w:r w:rsidR="002541DB" w:rsidRPr="00CF5F42">
        <w:t>next</w:t>
      </w:r>
      <w:r w:rsidR="002541DB" w:rsidRPr="00CF5F42">
        <w:t xml:space="preserve"> year </w:t>
      </w:r>
      <w:r w:rsidR="009B09C7" w:rsidRPr="00CF5F42">
        <w:t xml:space="preserve">and </w:t>
      </w:r>
      <w:r w:rsidR="002541DB" w:rsidRPr="00CF5F42">
        <w:t>tell us how well it’s going</w:t>
      </w:r>
      <w:r w:rsidR="009B09C7" w:rsidRPr="00CF5F42">
        <w:t xml:space="preserve">. Because this is </w:t>
      </w:r>
      <w:r w:rsidR="002541DB" w:rsidRPr="00CF5F42">
        <w:t xml:space="preserve">just – </w:t>
      </w:r>
      <w:r w:rsidR="009B09C7" w:rsidRPr="00CF5F42">
        <w:t>I think it’s timely as well.</w:t>
      </w:r>
    </w:p>
    <w:p w14:paraId="003F26D3" w14:textId="11797287" w:rsidR="002E0C40" w:rsidRPr="00CF5F42" w:rsidRDefault="002E0C40" w:rsidP="002E0C40">
      <w:pPr>
        <w:pStyle w:val="Heading4"/>
      </w:pPr>
      <w:r w:rsidRPr="00CF5F42">
        <w:t>26:3</w:t>
      </w:r>
      <w:r w:rsidR="002541DB" w:rsidRPr="00CF5F42">
        <w:t>6</w:t>
      </w:r>
      <w:r w:rsidRPr="00CF5F42">
        <w:t xml:space="preserve"> – 26:45</w:t>
      </w:r>
    </w:p>
    <w:p w14:paraId="69AAEE56" w14:textId="4EB6B91F" w:rsidR="002E0C40" w:rsidRPr="00CF5F42" w:rsidRDefault="002E0C40" w:rsidP="00421294">
      <w:r w:rsidRPr="00CF5F42">
        <w:t xml:space="preserve">Teri, if </w:t>
      </w:r>
      <w:r w:rsidR="002541DB" w:rsidRPr="00CF5F42">
        <w:t>folks</w:t>
      </w:r>
      <w:r w:rsidR="00375E4A" w:rsidRPr="00CF5F42">
        <w:t xml:space="preserve"> out there</w:t>
      </w:r>
      <w:r w:rsidRPr="00CF5F42">
        <w:t xml:space="preserve"> want to learn more about this, can you tell them again the website and the kinds of information or who they might contact if they want </w:t>
      </w:r>
      <w:r w:rsidR="00375E4A" w:rsidRPr="00CF5F42">
        <w:t xml:space="preserve">some </w:t>
      </w:r>
      <w:r w:rsidRPr="00CF5F42">
        <w:t>more information?</w:t>
      </w:r>
    </w:p>
    <w:p w14:paraId="014AFFD6" w14:textId="4E8CE936" w:rsidR="002E0C40" w:rsidRPr="00CF5F42" w:rsidRDefault="002E0C40" w:rsidP="002E0C40">
      <w:pPr>
        <w:pStyle w:val="Heading3"/>
      </w:pPr>
      <w:r w:rsidRPr="00CF5F42">
        <w:t>TERI MORGAN</w:t>
      </w:r>
    </w:p>
    <w:p w14:paraId="13FBC8B3" w14:textId="10E9613A" w:rsidR="002E0C40" w:rsidRPr="00CF5F42" w:rsidRDefault="002E0C40" w:rsidP="002E0C40">
      <w:pPr>
        <w:pStyle w:val="Heading4"/>
      </w:pPr>
      <w:r w:rsidRPr="00CF5F42">
        <w:t xml:space="preserve">26:45 – </w:t>
      </w:r>
      <w:r w:rsidR="000A26F0" w:rsidRPr="00CF5F42">
        <w:t>27:15</w:t>
      </w:r>
    </w:p>
    <w:p w14:paraId="14376A6E" w14:textId="77777777" w:rsidR="000A26F0" w:rsidRPr="00CF5F42" w:rsidRDefault="002E0C40" w:rsidP="00421294">
      <w:r w:rsidRPr="00CF5F42">
        <w:t xml:space="preserve">Sure. You can go to our website </w:t>
      </w:r>
      <w:r w:rsidR="000A26F0" w:rsidRPr="00CF5F42">
        <w:t>[</w:t>
      </w:r>
      <w:hyperlink r:id="rId8" w:history="1">
        <w:r w:rsidR="000A26F0" w:rsidRPr="00CF5F42">
          <w:rPr>
            <w:rStyle w:val="Hyperlink"/>
          </w:rPr>
          <w:t>http://vbpd.virginia.gov</w:t>
        </w:r>
      </w:hyperlink>
      <w:r w:rsidR="000A26F0" w:rsidRPr="00CF5F42">
        <w:t>]</w:t>
      </w:r>
      <w:r w:rsidRPr="00CF5F42">
        <w:t>. Where we have information about the Virginia Board for People with Disabilities and the Information Access Champions initiative. You can contact us at (804) 786-0016. And we’d be happy to provide you with additional information.</w:t>
      </w:r>
    </w:p>
    <w:p w14:paraId="29367EB2" w14:textId="6AAA421A" w:rsidR="000A26F0" w:rsidRPr="00CF5F42" w:rsidRDefault="000A26F0" w:rsidP="000A26F0">
      <w:pPr>
        <w:pStyle w:val="Heading4"/>
      </w:pPr>
      <w:r w:rsidRPr="00CF5F42">
        <w:t>2</w:t>
      </w:r>
      <w:r w:rsidRPr="00CF5F42">
        <w:t>7:1</w:t>
      </w:r>
      <w:r w:rsidRPr="00CF5F42">
        <w:t>5 – 28:10</w:t>
      </w:r>
    </w:p>
    <w:p w14:paraId="15419930" w14:textId="173981DB" w:rsidR="002E0C40" w:rsidRPr="00CF5F42" w:rsidRDefault="002E0C40" w:rsidP="00421294">
      <w:r w:rsidRPr="00CF5F42">
        <w:t xml:space="preserve">One of the things that we </w:t>
      </w:r>
      <w:r w:rsidR="00375E4A" w:rsidRPr="00CF5F42">
        <w:t xml:space="preserve">also </w:t>
      </w:r>
      <w:r w:rsidRPr="00CF5F42">
        <w:t xml:space="preserve">have on our website, on the “How you can help” </w:t>
      </w:r>
      <w:r w:rsidR="00375E4A" w:rsidRPr="00CF5F42">
        <w:t>with</w:t>
      </w:r>
      <w:r w:rsidRPr="00CF5F42">
        <w:t xml:space="preserve"> the Information Access Champions </w:t>
      </w:r>
      <w:r w:rsidR="00375E4A" w:rsidRPr="00CF5F42">
        <w:t>initiative. W</w:t>
      </w:r>
      <w:r w:rsidRPr="00CF5F42">
        <w:t xml:space="preserve">e want stories, experiences from </w:t>
      </w:r>
      <w:r w:rsidR="00375E4A" w:rsidRPr="00CF5F42">
        <w:t>individuals</w:t>
      </w:r>
      <w:r w:rsidRPr="00CF5F42">
        <w:t xml:space="preserve"> with disabilities and famil</w:t>
      </w:r>
      <w:r w:rsidR="00375E4A" w:rsidRPr="00CF5F42">
        <w:t xml:space="preserve">ies </w:t>
      </w:r>
      <w:r w:rsidRPr="00CF5F42">
        <w:t xml:space="preserve">about information access challenges or successes. We also want to hear </w:t>
      </w:r>
      <w:r w:rsidR="00375E4A" w:rsidRPr="00CF5F42">
        <w:t xml:space="preserve">what people are </w:t>
      </w:r>
      <w:r w:rsidRPr="00CF5F42">
        <w:t xml:space="preserve">doing </w:t>
      </w:r>
      <w:proofErr w:type="gramStart"/>
      <w:r w:rsidRPr="00CF5F42">
        <w:t>really well</w:t>
      </w:r>
      <w:proofErr w:type="gramEnd"/>
      <w:r w:rsidR="00CF3984" w:rsidRPr="00CF5F42">
        <w:t>,</w:t>
      </w:r>
      <w:r w:rsidRPr="00CF5F42">
        <w:t xml:space="preserve"> and if you ha</w:t>
      </w:r>
      <w:r w:rsidR="00375E4A" w:rsidRPr="00CF5F42">
        <w:t>d</w:t>
      </w:r>
      <w:r w:rsidRPr="00CF5F42">
        <w:t xml:space="preserve"> a good experience. </w:t>
      </w:r>
      <w:proofErr w:type="gramStart"/>
      <w:r w:rsidR="00375E4A" w:rsidRPr="00CF5F42">
        <w:t>So</w:t>
      </w:r>
      <w:proofErr w:type="gramEnd"/>
      <w:r w:rsidR="00375E4A" w:rsidRPr="00CF5F42">
        <w:t xml:space="preserve"> w</w:t>
      </w:r>
      <w:r w:rsidRPr="00CF5F42">
        <w:t>e have a form, a story form, right on our website, where you can tell us</w:t>
      </w:r>
      <w:r w:rsidR="00375E4A" w:rsidRPr="00CF5F42">
        <w:t xml:space="preserve"> about, you know, a good experience, </w:t>
      </w:r>
      <w:r w:rsidRPr="00CF5F42">
        <w:t>a challeng</w:t>
      </w:r>
      <w:r w:rsidR="00375E4A" w:rsidRPr="00CF5F42">
        <w:t>e that you’ve had</w:t>
      </w:r>
      <w:r w:rsidRPr="00CF5F42">
        <w:t>,</w:t>
      </w:r>
      <w:r w:rsidR="00375E4A" w:rsidRPr="00CF5F42">
        <w:t xml:space="preserve"> </w:t>
      </w:r>
      <w:r w:rsidRPr="00CF5F42">
        <w:t xml:space="preserve">an organization that you think is doing really well. So that we can share that story on our website. And we would touch base with you first before we did that. But </w:t>
      </w:r>
      <w:proofErr w:type="gramStart"/>
      <w:r w:rsidRPr="00CF5F42">
        <w:t>also</w:t>
      </w:r>
      <w:proofErr w:type="gramEnd"/>
      <w:r w:rsidRPr="00CF5F42">
        <w:t xml:space="preserve"> </w:t>
      </w:r>
      <w:r w:rsidR="00375E4A" w:rsidRPr="00CF5F42">
        <w:t xml:space="preserve">we </w:t>
      </w:r>
      <w:r w:rsidRPr="00CF5F42">
        <w:t xml:space="preserve">want to highlight and shine </w:t>
      </w:r>
      <w:r w:rsidR="00375E4A" w:rsidRPr="00CF5F42">
        <w:t>the light</w:t>
      </w:r>
      <w:r w:rsidRPr="00CF5F42">
        <w:t xml:space="preserve"> on where information access is </w:t>
      </w:r>
      <w:r w:rsidR="00375E4A" w:rsidRPr="00CF5F42">
        <w:t>g</w:t>
      </w:r>
      <w:r w:rsidRPr="00CF5F42">
        <w:t xml:space="preserve">oing really well. </w:t>
      </w:r>
      <w:r w:rsidR="00375E4A" w:rsidRPr="00CF5F42">
        <w:t>You know, we want to show good practices, best practices, and</w:t>
      </w:r>
      <w:r w:rsidRPr="00CF5F42">
        <w:t xml:space="preserve"> </w:t>
      </w:r>
      <w:proofErr w:type="gramStart"/>
      <w:r w:rsidRPr="00CF5F42">
        <w:t>lift up</w:t>
      </w:r>
      <w:proofErr w:type="gramEnd"/>
      <w:r w:rsidR="00375E4A" w:rsidRPr="00CF5F42">
        <w:t xml:space="preserve"> agencies and</w:t>
      </w:r>
      <w:r w:rsidRPr="00CF5F42">
        <w:t xml:space="preserve"> organizations that are doing </w:t>
      </w:r>
      <w:r w:rsidR="00375E4A" w:rsidRPr="00CF5F42">
        <w:t xml:space="preserve">a </w:t>
      </w:r>
      <w:r w:rsidRPr="00CF5F42">
        <w:t xml:space="preserve">really </w:t>
      </w:r>
      <w:r w:rsidR="00375E4A" w:rsidRPr="00CF5F42">
        <w:t>good job</w:t>
      </w:r>
      <w:r w:rsidRPr="00CF5F42">
        <w:t>.</w:t>
      </w:r>
    </w:p>
    <w:p w14:paraId="69ED36FF" w14:textId="19D10EB1" w:rsidR="002E0C40" w:rsidRPr="00CF5F42" w:rsidRDefault="002E0C40" w:rsidP="002E0C40">
      <w:pPr>
        <w:pStyle w:val="Heading3"/>
      </w:pPr>
      <w:r w:rsidRPr="00CF5F42">
        <w:t>DR. JOE ASHLEY</w:t>
      </w:r>
    </w:p>
    <w:p w14:paraId="0ABE37F2" w14:textId="37A7FF4A" w:rsidR="002E0C40" w:rsidRPr="00CF5F42" w:rsidRDefault="002E0C40" w:rsidP="002E0C40">
      <w:pPr>
        <w:pStyle w:val="Heading4"/>
      </w:pPr>
      <w:r w:rsidRPr="00CF5F42">
        <w:t>28:1</w:t>
      </w:r>
      <w:r w:rsidR="00375E4A" w:rsidRPr="00CF5F42">
        <w:t>0</w:t>
      </w:r>
      <w:r w:rsidRPr="00CF5F42">
        <w:t xml:space="preserve"> – 28:</w:t>
      </w:r>
      <w:r w:rsidR="00375E4A" w:rsidRPr="00CF5F42">
        <w:t>19</w:t>
      </w:r>
    </w:p>
    <w:p w14:paraId="04436B8A" w14:textId="77777777" w:rsidR="00375E4A" w:rsidRPr="00CF5F42" w:rsidRDefault="002E0C40" w:rsidP="00421294">
      <w:r w:rsidRPr="00CF5F42">
        <w:t xml:space="preserve">I think that’s an excellent strategy. That people are doing well, </w:t>
      </w:r>
      <w:r w:rsidR="00375E4A" w:rsidRPr="00CF5F42">
        <w:t>and then those that</w:t>
      </w:r>
      <w:r w:rsidRPr="00CF5F42">
        <w:t xml:space="preserve"> might not be doing</w:t>
      </w:r>
      <w:r w:rsidR="00375E4A" w:rsidRPr="00CF5F42">
        <w:t xml:space="preserve"> so</w:t>
      </w:r>
      <w:r w:rsidRPr="00CF5F42">
        <w:t xml:space="preserve"> well</w:t>
      </w:r>
      <w:r w:rsidR="00375E4A" w:rsidRPr="00CF5F42">
        <w:t>. W</w:t>
      </w:r>
      <w:r w:rsidRPr="00CF5F42">
        <w:t xml:space="preserve">hat </w:t>
      </w:r>
      <w:r w:rsidR="00375E4A" w:rsidRPr="00CF5F42">
        <w:t>some of the</w:t>
      </w:r>
      <w:r w:rsidRPr="00CF5F42">
        <w:t xml:space="preserve"> challenges </w:t>
      </w:r>
      <w:proofErr w:type="gramStart"/>
      <w:r w:rsidRPr="00CF5F42">
        <w:t>are, and</w:t>
      </w:r>
      <w:proofErr w:type="gramEnd"/>
      <w:r w:rsidRPr="00CF5F42">
        <w:t xml:space="preserve"> putting that </w:t>
      </w:r>
      <w:r w:rsidR="00375E4A" w:rsidRPr="00CF5F42">
        <w:t>forward</w:t>
      </w:r>
      <w:r w:rsidRPr="00CF5F42">
        <w:t xml:space="preserve">. </w:t>
      </w:r>
      <w:r w:rsidR="00375E4A" w:rsidRPr="00CF5F42">
        <w:t>T</w:t>
      </w:r>
      <w:r w:rsidRPr="00CF5F42">
        <w:t>hat’s excellent.</w:t>
      </w:r>
    </w:p>
    <w:p w14:paraId="743E1149" w14:textId="6A96B327" w:rsidR="006C59EC" w:rsidRPr="00CF5F42" w:rsidRDefault="006C59EC" w:rsidP="006C59EC">
      <w:pPr>
        <w:pStyle w:val="Heading2"/>
      </w:pPr>
      <w:r w:rsidRPr="00CF5F42">
        <w:lastRenderedPageBreak/>
        <w:t>Outro</w:t>
      </w:r>
    </w:p>
    <w:p w14:paraId="136A67A7" w14:textId="201F8500" w:rsidR="006C59EC" w:rsidRPr="00CF5F42" w:rsidRDefault="006C59EC" w:rsidP="006C59EC">
      <w:pPr>
        <w:pStyle w:val="Heading3"/>
      </w:pPr>
      <w:r w:rsidRPr="00CF5F42">
        <w:t>DR. JOE ASHLEY</w:t>
      </w:r>
    </w:p>
    <w:p w14:paraId="5F7FB633" w14:textId="579893C9" w:rsidR="00375E4A" w:rsidRPr="00CF5F42" w:rsidRDefault="00375E4A" w:rsidP="00375E4A">
      <w:pPr>
        <w:pStyle w:val="Heading4"/>
      </w:pPr>
      <w:r w:rsidRPr="00CF5F42">
        <w:t>28:1</w:t>
      </w:r>
      <w:r w:rsidRPr="00CF5F42">
        <w:t>9</w:t>
      </w:r>
      <w:r w:rsidRPr="00CF5F42">
        <w:t xml:space="preserve"> – 28:32</w:t>
      </w:r>
    </w:p>
    <w:p w14:paraId="5CDB2E9D" w14:textId="14A5F301" w:rsidR="002E0C40" w:rsidRPr="00CF5F42" w:rsidRDefault="002E0C40" w:rsidP="00421294">
      <w:r w:rsidRPr="00CF5F42">
        <w:t>Well Teri, we really appreciate</w:t>
      </w:r>
      <w:r w:rsidR="00375E4A" w:rsidRPr="00CF5F42">
        <w:t>d</w:t>
      </w:r>
      <w:r w:rsidRPr="00CF5F42">
        <w:t xml:space="preserve"> you taking the time to come and</w:t>
      </w:r>
      <w:r w:rsidR="00375E4A" w:rsidRPr="00CF5F42">
        <w:t xml:space="preserve"> share information on</w:t>
      </w:r>
      <w:r w:rsidRPr="00CF5F42">
        <w:t xml:space="preserve"> your new initiative</w:t>
      </w:r>
      <w:r w:rsidR="00E216EC" w:rsidRPr="00CF5F42">
        <w:t>, t</w:t>
      </w:r>
      <w:r w:rsidRPr="00CF5F42">
        <w:t xml:space="preserve">he Information Access Champions. And we wish you the best of luck </w:t>
      </w:r>
      <w:r w:rsidR="00375E4A" w:rsidRPr="00CF5F42">
        <w:t>with</w:t>
      </w:r>
      <w:r w:rsidRPr="00CF5F42">
        <w:t xml:space="preserve"> this.</w:t>
      </w:r>
    </w:p>
    <w:p w14:paraId="3EE79E6A" w14:textId="58D04AD6" w:rsidR="002E0C40" w:rsidRPr="00CF5F42" w:rsidRDefault="002E0C40" w:rsidP="002E0C40">
      <w:pPr>
        <w:pStyle w:val="Heading3"/>
      </w:pPr>
      <w:r w:rsidRPr="00CF5F42">
        <w:t>TERI MORGAN</w:t>
      </w:r>
    </w:p>
    <w:p w14:paraId="33511C5D" w14:textId="4B0EB559" w:rsidR="002E0C40" w:rsidRPr="00CF5F42" w:rsidRDefault="002E0C40" w:rsidP="002E0C40">
      <w:pPr>
        <w:pStyle w:val="Heading4"/>
      </w:pPr>
      <w:r w:rsidRPr="00CF5F42">
        <w:t>28:32</w:t>
      </w:r>
      <w:r w:rsidR="00375E4A" w:rsidRPr="00CF5F42">
        <w:t xml:space="preserve"> – 28:36</w:t>
      </w:r>
    </w:p>
    <w:p w14:paraId="5FE9C320" w14:textId="087DDFD5" w:rsidR="002E0C40" w:rsidRPr="00CF5F42" w:rsidRDefault="002E0C40" w:rsidP="00421294">
      <w:r w:rsidRPr="00CF5F42">
        <w:t xml:space="preserve">Thank you </w:t>
      </w:r>
      <w:r w:rsidR="00375E4A" w:rsidRPr="00CF5F42">
        <w:t>so</w:t>
      </w:r>
      <w:r w:rsidRPr="00CF5F42">
        <w:t xml:space="preserve"> much. Thank</w:t>
      </w:r>
      <w:r w:rsidR="00375E4A" w:rsidRPr="00CF5F42">
        <w:t>s</w:t>
      </w:r>
      <w:r w:rsidRPr="00CF5F42">
        <w:t xml:space="preserve"> for having us. I’d be happy to come back and give you an update.</w:t>
      </w:r>
    </w:p>
    <w:p w14:paraId="6194BEB5" w14:textId="69F879B4" w:rsidR="002E0C40" w:rsidRPr="00CF5F42" w:rsidRDefault="002E0C40" w:rsidP="002E0C40">
      <w:pPr>
        <w:pStyle w:val="Heading3"/>
      </w:pPr>
      <w:r w:rsidRPr="00CF5F42">
        <w:t>DR. JOE ASHLEY</w:t>
      </w:r>
    </w:p>
    <w:p w14:paraId="2AFE0101" w14:textId="187A3B68" w:rsidR="00375E4A" w:rsidRPr="00CF5F42" w:rsidRDefault="00375E4A" w:rsidP="00375E4A">
      <w:pPr>
        <w:pStyle w:val="Heading4"/>
      </w:pPr>
      <w:r w:rsidRPr="00CF5F42">
        <w:t>28:3</w:t>
      </w:r>
      <w:r w:rsidRPr="00CF5F42">
        <w:t>6</w:t>
      </w:r>
      <w:r w:rsidRPr="00CF5F42">
        <w:t xml:space="preserve"> – 28:3</w:t>
      </w:r>
      <w:r w:rsidRPr="00CF5F42">
        <w:t>7</w:t>
      </w:r>
    </w:p>
    <w:p w14:paraId="513106BE" w14:textId="65053066" w:rsidR="002E0C40" w:rsidRPr="00CF5F42" w:rsidRDefault="00375E4A" w:rsidP="00421294">
      <w:r w:rsidRPr="00CF5F42">
        <w:t>Excellent.</w:t>
      </w:r>
    </w:p>
    <w:p w14:paraId="7C690F4E" w14:textId="5DFC4BB7" w:rsidR="002E0C40" w:rsidRPr="00CF5F42" w:rsidRDefault="002E0C40" w:rsidP="002E0C40">
      <w:pPr>
        <w:pStyle w:val="Heading3"/>
      </w:pPr>
      <w:r w:rsidRPr="00CF5F42">
        <w:t>VOICEOVER: DR. JOE ASHLEY</w:t>
      </w:r>
    </w:p>
    <w:p w14:paraId="392D4200" w14:textId="02282B89" w:rsidR="002E0C40" w:rsidRPr="00CF5F42" w:rsidRDefault="002E0C40" w:rsidP="002E0C40">
      <w:pPr>
        <w:pStyle w:val="Heading4"/>
      </w:pPr>
      <w:r w:rsidRPr="00CF5F42">
        <w:t>28:</w:t>
      </w:r>
      <w:r w:rsidR="00375E4A" w:rsidRPr="00CF5F42">
        <w:t>3</w:t>
      </w:r>
      <w:r w:rsidR="00CF3984" w:rsidRPr="00CF5F42">
        <w:t>9</w:t>
      </w:r>
      <w:r w:rsidR="00B7627C" w:rsidRPr="00CF5F42">
        <w:t xml:space="preserve"> – 28:51</w:t>
      </w:r>
    </w:p>
    <w:p w14:paraId="3E296FDE" w14:textId="68542F24" w:rsidR="002E0C40" w:rsidRDefault="002E0C40" w:rsidP="00421294">
      <w:r w:rsidRPr="00CF5F42">
        <w:t>Thank you for listening</w:t>
      </w:r>
      <w:r w:rsidR="00B7627C" w:rsidRPr="00CF5F42">
        <w:t xml:space="preserve"> in</w:t>
      </w:r>
      <w:r w:rsidRPr="00CF5F42">
        <w:t xml:space="preserve"> today </w:t>
      </w:r>
      <w:r w:rsidR="00B7627C" w:rsidRPr="00CF5F42">
        <w:t>on</w:t>
      </w:r>
      <w:r w:rsidRPr="00CF5F42">
        <w:t xml:space="preserve"> the Blind Experience with Dr. Joe Ashley. I hope you </w:t>
      </w:r>
      <w:r w:rsidR="00B7627C" w:rsidRPr="00CF5F42">
        <w:t>found some information</w:t>
      </w:r>
      <w:r w:rsidRPr="00CF5F42">
        <w:t xml:space="preserve"> </w:t>
      </w:r>
      <w:r w:rsidR="00B7627C" w:rsidRPr="00CF5F42">
        <w:t>that was</w:t>
      </w:r>
      <w:r w:rsidRPr="00CF5F42">
        <w:t xml:space="preserve"> useful to you. </w:t>
      </w:r>
      <w:r w:rsidR="00B7627C" w:rsidRPr="00CF5F42">
        <w:t>And w</w:t>
      </w:r>
      <w:r w:rsidRPr="00CF5F42">
        <w:t>e look forward to having you</w:t>
      </w:r>
      <w:r w:rsidR="00B7627C" w:rsidRPr="00CF5F42">
        <w:t xml:space="preserve"> back</w:t>
      </w:r>
      <w:r w:rsidRPr="00CF5F42">
        <w:t xml:space="preserve"> again for the next episode.</w:t>
      </w:r>
    </w:p>
    <w:sectPr w:rsidR="002E0C40" w:rsidSect="005A2272">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38023" w14:textId="77777777" w:rsidR="00D468DB" w:rsidRDefault="00D468DB" w:rsidP="00D468DB">
      <w:pPr>
        <w:spacing w:after="0" w:line="240" w:lineRule="auto"/>
      </w:pPr>
      <w:r>
        <w:separator/>
      </w:r>
    </w:p>
  </w:endnote>
  <w:endnote w:type="continuationSeparator" w:id="0">
    <w:p w14:paraId="6367CADA" w14:textId="77777777" w:rsidR="00D468DB" w:rsidRDefault="00D468DB" w:rsidP="00D4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3D696" w14:textId="77777777" w:rsidR="00D468DB" w:rsidRDefault="00D468DB" w:rsidP="00D468DB">
      <w:pPr>
        <w:spacing w:after="0" w:line="240" w:lineRule="auto"/>
      </w:pPr>
      <w:r>
        <w:separator/>
      </w:r>
    </w:p>
  </w:footnote>
  <w:footnote w:type="continuationSeparator" w:id="0">
    <w:p w14:paraId="423DC0CA" w14:textId="77777777" w:rsidR="00D468DB" w:rsidRDefault="00D468DB" w:rsidP="00D46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670653"/>
      <w:docPartObj>
        <w:docPartGallery w:val="Page Numbers (Top of Page)"/>
        <w:docPartUnique/>
      </w:docPartObj>
    </w:sdtPr>
    <w:sdtEndPr>
      <w:rPr>
        <w:noProof/>
      </w:rPr>
    </w:sdtEndPr>
    <w:sdtContent>
      <w:p w14:paraId="0BA300AC" w14:textId="2E637664" w:rsidR="00D468DB" w:rsidRDefault="00D468DB">
        <w:pPr>
          <w:pStyle w:val="Header"/>
          <w:jc w:val="right"/>
        </w:pPr>
        <w:r>
          <w:fldChar w:fldCharType="begin"/>
        </w:r>
        <w:r>
          <w:instrText xml:space="preserve"> PAGE   \* MERGEFORMAT </w:instrText>
        </w:r>
        <w:r>
          <w:fldChar w:fldCharType="separate"/>
        </w:r>
        <w:r>
          <w:rPr>
            <w:noProof/>
          </w:rPr>
          <w:t>2</w:t>
        </w:r>
        <w:r>
          <w:rPr>
            <w:noProof/>
          </w:rPr>
          <w:fldChar w:fldCharType="end"/>
        </w:r>
        <w:r w:rsidR="00CF3984">
          <w:rPr>
            <w:noProof/>
          </w:rPr>
          <w:t xml:space="preserve"> / 14</w:t>
        </w:r>
      </w:p>
    </w:sdtContent>
  </w:sdt>
  <w:p w14:paraId="0FDF0C7E" w14:textId="77777777" w:rsidR="00D468DB" w:rsidRDefault="00D46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A488B"/>
    <w:multiLevelType w:val="hybridMultilevel"/>
    <w:tmpl w:val="9886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FC1E30"/>
    <w:multiLevelType w:val="hybridMultilevel"/>
    <w:tmpl w:val="924C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859513">
    <w:abstractNumId w:val="0"/>
  </w:num>
  <w:num w:numId="2" w16cid:durableId="1618099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94"/>
    <w:rsid w:val="0000573C"/>
    <w:rsid w:val="0000766C"/>
    <w:rsid w:val="00043E3D"/>
    <w:rsid w:val="00044202"/>
    <w:rsid w:val="00074BC1"/>
    <w:rsid w:val="000A26F0"/>
    <w:rsid w:val="002541DB"/>
    <w:rsid w:val="00261431"/>
    <w:rsid w:val="002A3DB2"/>
    <w:rsid w:val="002B5157"/>
    <w:rsid w:val="002C0E90"/>
    <w:rsid w:val="002E0C40"/>
    <w:rsid w:val="00311D0F"/>
    <w:rsid w:val="00353473"/>
    <w:rsid w:val="003565E6"/>
    <w:rsid w:val="00360E61"/>
    <w:rsid w:val="00375E4A"/>
    <w:rsid w:val="003D3799"/>
    <w:rsid w:val="00421294"/>
    <w:rsid w:val="0042213F"/>
    <w:rsid w:val="00425504"/>
    <w:rsid w:val="00437055"/>
    <w:rsid w:val="00461654"/>
    <w:rsid w:val="0047707B"/>
    <w:rsid w:val="0052667A"/>
    <w:rsid w:val="00587CB2"/>
    <w:rsid w:val="005A2272"/>
    <w:rsid w:val="0062655F"/>
    <w:rsid w:val="0066459F"/>
    <w:rsid w:val="0067228A"/>
    <w:rsid w:val="006A5AD0"/>
    <w:rsid w:val="006C59EC"/>
    <w:rsid w:val="00751B78"/>
    <w:rsid w:val="00786B7E"/>
    <w:rsid w:val="00832AFB"/>
    <w:rsid w:val="00934BA7"/>
    <w:rsid w:val="009459C3"/>
    <w:rsid w:val="00947874"/>
    <w:rsid w:val="00955E6F"/>
    <w:rsid w:val="00986757"/>
    <w:rsid w:val="009B09C7"/>
    <w:rsid w:val="009D19C3"/>
    <w:rsid w:val="009E7F7F"/>
    <w:rsid w:val="00A13864"/>
    <w:rsid w:val="00B033DF"/>
    <w:rsid w:val="00B7627C"/>
    <w:rsid w:val="00BC7437"/>
    <w:rsid w:val="00BE5187"/>
    <w:rsid w:val="00C0711F"/>
    <w:rsid w:val="00C35A53"/>
    <w:rsid w:val="00C40E13"/>
    <w:rsid w:val="00C67EB1"/>
    <w:rsid w:val="00C75CCF"/>
    <w:rsid w:val="00CA4DCC"/>
    <w:rsid w:val="00CE6499"/>
    <w:rsid w:val="00CF3984"/>
    <w:rsid w:val="00CF5F42"/>
    <w:rsid w:val="00D16AB9"/>
    <w:rsid w:val="00D3787A"/>
    <w:rsid w:val="00D468DB"/>
    <w:rsid w:val="00D73F49"/>
    <w:rsid w:val="00D9292F"/>
    <w:rsid w:val="00D964C7"/>
    <w:rsid w:val="00D96E07"/>
    <w:rsid w:val="00DB45E6"/>
    <w:rsid w:val="00DC5FAE"/>
    <w:rsid w:val="00DE7E03"/>
    <w:rsid w:val="00E216EC"/>
    <w:rsid w:val="00E676CD"/>
    <w:rsid w:val="00E86531"/>
    <w:rsid w:val="00EB2A67"/>
    <w:rsid w:val="00EB32C2"/>
    <w:rsid w:val="00F91767"/>
    <w:rsid w:val="00FA2CC1"/>
    <w:rsid w:val="00FF2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A8E6"/>
  <w15:chartTrackingRefBased/>
  <w15:docId w15:val="{C08159FE-962D-4A88-949B-9353F219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272"/>
    <w:pPr>
      <w:keepNext/>
      <w:keepLines/>
      <w:spacing w:before="360" w:after="80"/>
      <w:outlineLvl w:val="0"/>
    </w:pPr>
    <w:rPr>
      <w:rFonts w:ascii="Calibri Light" w:eastAsiaTheme="majorEastAsia" w:hAnsi="Calibri Light" w:cstheme="majorBidi"/>
      <w:b/>
      <w:sz w:val="40"/>
      <w:szCs w:val="40"/>
    </w:rPr>
  </w:style>
  <w:style w:type="paragraph" w:styleId="Heading2">
    <w:name w:val="heading 2"/>
    <w:basedOn w:val="Normal"/>
    <w:next w:val="Normal"/>
    <w:link w:val="Heading2Char"/>
    <w:uiPriority w:val="9"/>
    <w:unhideWhenUsed/>
    <w:qFormat/>
    <w:rsid w:val="00955E6F"/>
    <w:pPr>
      <w:keepNext/>
      <w:keepLines/>
      <w:spacing w:before="40" w:after="0"/>
      <w:outlineLvl w:val="1"/>
    </w:pPr>
    <w:rPr>
      <w:rFonts w:ascii="Calibri Light" w:eastAsiaTheme="majorEastAsia" w:hAnsi="Calibri Light" w:cstheme="majorBidi"/>
      <w:b/>
      <w:color w:val="00729A"/>
      <w:sz w:val="32"/>
      <w:szCs w:val="32"/>
    </w:rPr>
  </w:style>
  <w:style w:type="paragraph" w:styleId="Heading3">
    <w:name w:val="heading 3"/>
    <w:basedOn w:val="Normal"/>
    <w:next w:val="Normal"/>
    <w:link w:val="Heading3Char"/>
    <w:uiPriority w:val="9"/>
    <w:unhideWhenUsed/>
    <w:qFormat/>
    <w:rsid w:val="005A2272"/>
    <w:pPr>
      <w:keepNext/>
      <w:keepLines/>
      <w:spacing w:before="40" w:after="0"/>
      <w:outlineLvl w:val="2"/>
    </w:pPr>
    <w:rPr>
      <w:rFonts w:ascii="Calibri Light" w:eastAsiaTheme="majorEastAsia" w:hAnsi="Calibri Light" w:cstheme="majorBidi"/>
      <w:color w:val="3CA243"/>
      <w:sz w:val="28"/>
      <w:szCs w:val="28"/>
    </w:rPr>
  </w:style>
  <w:style w:type="paragraph" w:styleId="Heading4">
    <w:name w:val="heading 4"/>
    <w:basedOn w:val="Normal"/>
    <w:next w:val="Normal"/>
    <w:link w:val="Heading4Char"/>
    <w:uiPriority w:val="9"/>
    <w:unhideWhenUsed/>
    <w:qFormat/>
    <w:rsid w:val="005A2272"/>
    <w:pPr>
      <w:keepNext/>
      <w:keepLines/>
      <w:spacing w:before="80" w:after="40"/>
      <w:outlineLvl w:val="3"/>
    </w:pPr>
    <w:rPr>
      <w:rFonts w:ascii="Calibri Light" w:eastAsiaTheme="majorEastAsia" w:hAnsi="Calibri Light" w:cstheme="majorBidi"/>
      <w:i/>
      <w:iCs/>
      <w:color w:val="DA6C08"/>
    </w:rPr>
  </w:style>
  <w:style w:type="paragraph" w:styleId="Heading5">
    <w:name w:val="heading 5"/>
    <w:basedOn w:val="Normal"/>
    <w:next w:val="Normal"/>
    <w:link w:val="Heading5Char"/>
    <w:uiPriority w:val="9"/>
    <w:semiHidden/>
    <w:unhideWhenUsed/>
    <w:qFormat/>
    <w:rsid w:val="004212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2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2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2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2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272"/>
    <w:rPr>
      <w:rFonts w:ascii="Calibri Light" w:eastAsiaTheme="majorEastAsia" w:hAnsi="Calibri Light" w:cstheme="majorBidi"/>
      <w:b/>
      <w:sz w:val="40"/>
      <w:szCs w:val="40"/>
    </w:rPr>
  </w:style>
  <w:style w:type="character" w:customStyle="1" w:styleId="Heading2Char">
    <w:name w:val="Heading 2 Char"/>
    <w:basedOn w:val="DefaultParagraphFont"/>
    <w:link w:val="Heading2"/>
    <w:uiPriority w:val="9"/>
    <w:rsid w:val="00955E6F"/>
    <w:rPr>
      <w:rFonts w:ascii="Calibri Light" w:eastAsiaTheme="majorEastAsia" w:hAnsi="Calibri Light" w:cstheme="majorBidi"/>
      <w:b/>
      <w:color w:val="00729A"/>
      <w:sz w:val="32"/>
      <w:szCs w:val="32"/>
    </w:rPr>
  </w:style>
  <w:style w:type="character" w:customStyle="1" w:styleId="Heading3Char">
    <w:name w:val="Heading 3 Char"/>
    <w:basedOn w:val="DefaultParagraphFont"/>
    <w:link w:val="Heading3"/>
    <w:uiPriority w:val="9"/>
    <w:rsid w:val="005A2272"/>
    <w:rPr>
      <w:rFonts w:ascii="Calibri Light" w:eastAsiaTheme="majorEastAsia" w:hAnsi="Calibri Light" w:cstheme="majorBidi"/>
      <w:color w:val="3CA243"/>
      <w:sz w:val="28"/>
      <w:szCs w:val="28"/>
    </w:rPr>
  </w:style>
  <w:style w:type="character" w:customStyle="1" w:styleId="Heading4Char">
    <w:name w:val="Heading 4 Char"/>
    <w:basedOn w:val="DefaultParagraphFont"/>
    <w:link w:val="Heading4"/>
    <w:uiPriority w:val="9"/>
    <w:rsid w:val="005A2272"/>
    <w:rPr>
      <w:rFonts w:ascii="Calibri Light" w:eastAsiaTheme="majorEastAsia" w:hAnsi="Calibri Light" w:cstheme="majorBidi"/>
      <w:i/>
      <w:iCs/>
      <w:color w:val="DA6C08"/>
    </w:rPr>
  </w:style>
  <w:style w:type="character" w:customStyle="1" w:styleId="Heading5Char">
    <w:name w:val="Heading 5 Char"/>
    <w:basedOn w:val="DefaultParagraphFont"/>
    <w:link w:val="Heading5"/>
    <w:uiPriority w:val="9"/>
    <w:semiHidden/>
    <w:rsid w:val="004212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2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2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2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294"/>
    <w:rPr>
      <w:rFonts w:eastAsiaTheme="majorEastAsia" w:cstheme="majorBidi"/>
      <w:color w:val="272727" w:themeColor="text1" w:themeTint="D8"/>
    </w:rPr>
  </w:style>
  <w:style w:type="paragraph" w:styleId="Title">
    <w:name w:val="Title"/>
    <w:basedOn w:val="Normal"/>
    <w:next w:val="Normal"/>
    <w:link w:val="TitleChar"/>
    <w:uiPriority w:val="10"/>
    <w:qFormat/>
    <w:rsid w:val="004212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2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2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2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294"/>
    <w:pPr>
      <w:spacing w:before="160"/>
      <w:jc w:val="center"/>
    </w:pPr>
    <w:rPr>
      <w:i/>
      <w:iCs/>
      <w:color w:val="404040" w:themeColor="text1" w:themeTint="BF"/>
    </w:rPr>
  </w:style>
  <w:style w:type="character" w:customStyle="1" w:styleId="QuoteChar">
    <w:name w:val="Quote Char"/>
    <w:basedOn w:val="DefaultParagraphFont"/>
    <w:link w:val="Quote"/>
    <w:uiPriority w:val="29"/>
    <w:rsid w:val="00421294"/>
    <w:rPr>
      <w:i/>
      <w:iCs/>
      <w:color w:val="404040" w:themeColor="text1" w:themeTint="BF"/>
    </w:rPr>
  </w:style>
  <w:style w:type="paragraph" w:styleId="ListParagraph">
    <w:name w:val="List Paragraph"/>
    <w:basedOn w:val="Normal"/>
    <w:uiPriority w:val="34"/>
    <w:qFormat/>
    <w:rsid w:val="00421294"/>
    <w:pPr>
      <w:ind w:left="720"/>
      <w:contextualSpacing/>
    </w:pPr>
  </w:style>
  <w:style w:type="character" w:styleId="IntenseEmphasis">
    <w:name w:val="Intense Emphasis"/>
    <w:basedOn w:val="DefaultParagraphFont"/>
    <w:uiPriority w:val="21"/>
    <w:qFormat/>
    <w:rsid w:val="00421294"/>
    <w:rPr>
      <w:i/>
      <w:iCs/>
      <w:color w:val="0F4761" w:themeColor="accent1" w:themeShade="BF"/>
    </w:rPr>
  </w:style>
  <w:style w:type="paragraph" w:styleId="IntenseQuote">
    <w:name w:val="Intense Quote"/>
    <w:basedOn w:val="Normal"/>
    <w:next w:val="Normal"/>
    <w:link w:val="IntenseQuoteChar"/>
    <w:uiPriority w:val="30"/>
    <w:qFormat/>
    <w:rsid w:val="004212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294"/>
    <w:rPr>
      <w:i/>
      <w:iCs/>
      <w:color w:val="0F4761" w:themeColor="accent1" w:themeShade="BF"/>
    </w:rPr>
  </w:style>
  <w:style w:type="character" w:styleId="IntenseReference">
    <w:name w:val="Intense Reference"/>
    <w:basedOn w:val="DefaultParagraphFont"/>
    <w:uiPriority w:val="32"/>
    <w:qFormat/>
    <w:rsid w:val="00421294"/>
    <w:rPr>
      <w:b/>
      <w:bCs/>
      <w:smallCaps/>
      <w:color w:val="0F4761" w:themeColor="accent1" w:themeShade="BF"/>
      <w:spacing w:val="5"/>
    </w:rPr>
  </w:style>
  <w:style w:type="paragraph" w:styleId="Header">
    <w:name w:val="header"/>
    <w:basedOn w:val="Normal"/>
    <w:link w:val="HeaderChar"/>
    <w:uiPriority w:val="99"/>
    <w:unhideWhenUsed/>
    <w:rsid w:val="00D46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8DB"/>
  </w:style>
  <w:style w:type="paragraph" w:styleId="Footer">
    <w:name w:val="footer"/>
    <w:basedOn w:val="Normal"/>
    <w:link w:val="FooterChar"/>
    <w:uiPriority w:val="99"/>
    <w:unhideWhenUsed/>
    <w:rsid w:val="00D46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8DB"/>
  </w:style>
  <w:style w:type="character" w:styleId="Emphasis">
    <w:name w:val="Emphasis"/>
    <w:basedOn w:val="DefaultParagraphFont"/>
    <w:uiPriority w:val="20"/>
    <w:qFormat/>
    <w:rsid w:val="0000573C"/>
    <w:rPr>
      <w:i/>
      <w:iCs/>
    </w:rPr>
  </w:style>
  <w:style w:type="character" w:styleId="Hyperlink">
    <w:name w:val="Hyperlink"/>
    <w:basedOn w:val="DefaultParagraphFont"/>
    <w:uiPriority w:val="99"/>
    <w:unhideWhenUsed/>
    <w:rsid w:val="000A26F0"/>
    <w:rPr>
      <w:color w:val="467886" w:themeColor="hyperlink"/>
      <w:u w:val="single"/>
    </w:rPr>
  </w:style>
  <w:style w:type="character" w:styleId="UnresolvedMention">
    <w:name w:val="Unresolved Mention"/>
    <w:basedOn w:val="DefaultParagraphFont"/>
    <w:uiPriority w:val="99"/>
    <w:semiHidden/>
    <w:unhideWhenUsed/>
    <w:rsid w:val="000A2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pd.virginia.gov" TargetMode="External"/><Relationship Id="rId3" Type="http://schemas.openxmlformats.org/officeDocument/2006/relationships/settings" Target="settings.xml"/><Relationship Id="rId7" Type="http://schemas.openxmlformats.org/officeDocument/2006/relationships/hyperlink" Target="http://vbpd.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2284</TotalTime>
  <Pages>14</Pages>
  <Words>4430</Words>
  <Characters>25251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29622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Linh (VBPD)</dc:creator>
  <cp:keywords/>
  <dc:description/>
  <cp:lastModifiedBy>Nguyen, Linh (VBPD)</cp:lastModifiedBy>
  <cp:revision>40</cp:revision>
  <dcterms:created xsi:type="dcterms:W3CDTF">2024-06-21T16:09:00Z</dcterms:created>
  <dcterms:modified xsi:type="dcterms:W3CDTF">2024-07-02T17:41:00Z</dcterms:modified>
</cp:coreProperties>
</file>